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A9B" w:rsidRPr="00874A9B" w:rsidRDefault="00136276" w:rsidP="00C07AD5">
      <w:pPr>
        <w:pStyle w:val="ConsPlusNormal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F10F7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874A9B" w:rsidRPr="00874A9B" w:rsidRDefault="00874A9B" w:rsidP="00C07AD5">
      <w:pPr>
        <w:pStyle w:val="ConsPlusNormal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874A9B">
        <w:rPr>
          <w:rFonts w:ascii="Times New Roman" w:hAnsi="Times New Roman" w:cs="Times New Roman"/>
          <w:sz w:val="28"/>
          <w:szCs w:val="28"/>
        </w:rPr>
        <w:t>к постановлению Главы</w:t>
      </w:r>
    </w:p>
    <w:p w:rsidR="00874A9B" w:rsidRPr="00874A9B" w:rsidRDefault="00874A9B" w:rsidP="00C07AD5">
      <w:pPr>
        <w:pStyle w:val="ConsPlusNormal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874A9B">
        <w:rPr>
          <w:rFonts w:ascii="Times New Roman" w:hAnsi="Times New Roman" w:cs="Times New Roman"/>
          <w:sz w:val="28"/>
          <w:szCs w:val="28"/>
        </w:rPr>
        <w:t>городского округа "Город Архангельск"</w:t>
      </w:r>
    </w:p>
    <w:p w:rsidR="00C07AD5" w:rsidRDefault="00C07AD5" w:rsidP="00C07AD5">
      <w:pPr>
        <w:widowControl w:val="0"/>
        <w:autoSpaceDE w:val="0"/>
        <w:autoSpaceDN w:val="0"/>
        <w:spacing w:after="0" w:line="240" w:lineRule="auto"/>
        <w:ind w:left="4248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0" w:name="P704"/>
      <w:bookmarkEnd w:id="0"/>
      <w:r>
        <w:rPr>
          <w:rFonts w:ascii="Times New Roman" w:hAnsi="Times New Roman"/>
          <w:sz w:val="28"/>
          <w:szCs w:val="28"/>
        </w:rPr>
        <w:t>от 14 июня 2023 г. № 957</w:t>
      </w:r>
    </w:p>
    <w:p w:rsidR="002914A3" w:rsidRDefault="002914A3" w:rsidP="002914A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679F" w:rsidRDefault="007E679F" w:rsidP="00353D5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679F" w:rsidRDefault="007E679F" w:rsidP="00353D5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>. Объем строительства</w:t>
      </w:r>
    </w:p>
    <w:p w:rsidR="007E679F" w:rsidRDefault="007E679F" w:rsidP="00353D5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6351" w:rsidRDefault="006230CD" w:rsidP="0045635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6230CD">
        <w:rPr>
          <w:rFonts w:ascii="Times New Roman" w:hAnsi="Times New Roman" w:cs="Times New Roman"/>
          <w:bCs/>
          <w:sz w:val="28"/>
          <w:szCs w:val="28"/>
        </w:rPr>
        <w:t xml:space="preserve"> границах части элемента планировочной структуры</w:t>
      </w:r>
      <w:r>
        <w:rPr>
          <w:rFonts w:ascii="Times New Roman" w:hAnsi="Times New Roman" w:cs="Times New Roman"/>
          <w:bCs/>
          <w:sz w:val="28"/>
          <w:szCs w:val="28"/>
        </w:rPr>
        <w:t>:</w:t>
      </w:r>
      <w:r w:rsidRPr="006230CD">
        <w:t xml:space="preserve"> </w:t>
      </w:r>
      <w:r w:rsidRPr="006230CD">
        <w:rPr>
          <w:rFonts w:ascii="Times New Roman" w:hAnsi="Times New Roman" w:cs="Times New Roman"/>
          <w:bCs/>
          <w:sz w:val="28"/>
          <w:szCs w:val="28"/>
        </w:rPr>
        <w:t xml:space="preserve">ул. Логинова, </w:t>
      </w:r>
      <w:r w:rsidR="00EE661A">
        <w:rPr>
          <w:rFonts w:ascii="Times New Roman" w:hAnsi="Times New Roman" w:cs="Times New Roman"/>
          <w:bCs/>
          <w:sz w:val="28"/>
          <w:szCs w:val="28"/>
        </w:rPr>
        <w:br/>
      </w:r>
      <w:r w:rsidRPr="006230CD">
        <w:rPr>
          <w:rFonts w:ascii="Times New Roman" w:hAnsi="Times New Roman" w:cs="Times New Roman"/>
          <w:bCs/>
          <w:sz w:val="28"/>
          <w:szCs w:val="28"/>
        </w:rPr>
        <w:t xml:space="preserve">ул. Г. </w:t>
      </w:r>
      <w:proofErr w:type="spellStart"/>
      <w:r w:rsidRPr="006230CD">
        <w:rPr>
          <w:rFonts w:ascii="Times New Roman" w:hAnsi="Times New Roman" w:cs="Times New Roman"/>
          <w:bCs/>
          <w:sz w:val="28"/>
          <w:szCs w:val="28"/>
        </w:rPr>
        <w:t>Суфтина</w:t>
      </w:r>
      <w:proofErr w:type="spellEnd"/>
      <w:r w:rsidRPr="006230CD">
        <w:rPr>
          <w:rFonts w:ascii="Times New Roman" w:hAnsi="Times New Roman" w:cs="Times New Roman"/>
          <w:bCs/>
          <w:sz w:val="28"/>
          <w:szCs w:val="28"/>
        </w:rPr>
        <w:t xml:space="preserve">, ул. Попова, просп. Обводный канал </w:t>
      </w:r>
      <w:r>
        <w:rPr>
          <w:rFonts w:ascii="Times New Roman" w:hAnsi="Times New Roman" w:cs="Times New Roman"/>
          <w:bCs/>
          <w:sz w:val="28"/>
          <w:szCs w:val="28"/>
        </w:rPr>
        <w:t>площадью 5,0049 га</w:t>
      </w:r>
      <w:r w:rsidR="00456351">
        <w:rPr>
          <w:rFonts w:ascii="Times New Roman" w:hAnsi="Times New Roman" w:cs="Times New Roman"/>
          <w:bCs/>
          <w:sz w:val="28"/>
          <w:szCs w:val="28"/>
        </w:rPr>
        <w:t>, под</w:t>
      </w:r>
      <w:r w:rsidR="00EE661A">
        <w:rPr>
          <w:rFonts w:ascii="Times New Roman" w:hAnsi="Times New Roman" w:cs="Times New Roman"/>
          <w:bCs/>
          <w:sz w:val="28"/>
          <w:szCs w:val="28"/>
        </w:rPr>
        <w:t xml:space="preserve">лежащей комплексному развитию, </w:t>
      </w:r>
      <w:r w:rsidRPr="006230CD">
        <w:rPr>
          <w:rFonts w:ascii="Times New Roman" w:hAnsi="Times New Roman" w:cs="Times New Roman"/>
          <w:bCs/>
          <w:sz w:val="28"/>
          <w:szCs w:val="28"/>
        </w:rPr>
        <w:t>предусматривается</w:t>
      </w:r>
      <w:r w:rsidR="00456351" w:rsidRPr="00456351">
        <w:rPr>
          <w:rFonts w:ascii="Times New Roman" w:hAnsi="Times New Roman" w:cs="Times New Roman"/>
          <w:bCs/>
          <w:sz w:val="28"/>
          <w:szCs w:val="28"/>
        </w:rPr>
        <w:t xml:space="preserve"> строительство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End"/>
    </w:p>
    <w:p w:rsidR="0044750E" w:rsidRDefault="0044750E" w:rsidP="004563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4750E">
        <w:rPr>
          <w:rFonts w:ascii="Times New Roman" w:hAnsi="Times New Roman"/>
          <w:bCs/>
          <w:sz w:val="28"/>
          <w:szCs w:val="28"/>
        </w:rPr>
        <w:t>На указанной территории планируется размещение детского дошкольного учреждения местного значения</w:t>
      </w:r>
      <w:r>
        <w:rPr>
          <w:rFonts w:ascii="Times New Roman" w:hAnsi="Times New Roman"/>
          <w:bCs/>
          <w:sz w:val="28"/>
          <w:szCs w:val="28"/>
        </w:rPr>
        <w:t xml:space="preserve"> - </w:t>
      </w:r>
      <w:r w:rsidRPr="0044750E">
        <w:rPr>
          <w:rFonts w:ascii="Times New Roman" w:hAnsi="Times New Roman"/>
          <w:bCs/>
          <w:sz w:val="28"/>
          <w:szCs w:val="28"/>
        </w:rPr>
        <w:t>детский сад на 280 мест, а также сквер.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456351" w:rsidRPr="00456351" w:rsidRDefault="00456351" w:rsidP="004563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Общий объем строительства не более </w:t>
      </w:r>
      <w:r w:rsidRPr="00456351">
        <w:rPr>
          <w:rFonts w:ascii="Times New Roman" w:hAnsi="Times New Roman"/>
          <w:bCs/>
          <w:sz w:val="28"/>
          <w:szCs w:val="28"/>
        </w:rPr>
        <w:t>100,098 тыс. кв.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56351">
        <w:rPr>
          <w:rFonts w:ascii="Times New Roman" w:hAnsi="Times New Roman"/>
          <w:bCs/>
          <w:sz w:val="28"/>
          <w:szCs w:val="28"/>
        </w:rPr>
        <w:t>м</w:t>
      </w:r>
      <w:r>
        <w:rPr>
          <w:rFonts w:ascii="Times New Roman" w:hAnsi="Times New Roman"/>
          <w:bCs/>
          <w:sz w:val="28"/>
          <w:szCs w:val="28"/>
        </w:rPr>
        <w:t xml:space="preserve">, где </w:t>
      </w:r>
      <w:r w:rsidRPr="00202A63">
        <w:rPr>
          <w:rFonts w:ascii="Times New Roman" w:hAnsi="Times New Roman"/>
          <w:sz w:val="28"/>
          <w:szCs w:val="28"/>
        </w:rPr>
        <w:t xml:space="preserve">не более </w:t>
      </w:r>
      <w:r>
        <w:rPr>
          <w:rFonts w:ascii="Times New Roman" w:hAnsi="Times New Roman"/>
          <w:sz w:val="28"/>
          <w:szCs w:val="28"/>
        </w:rPr>
        <w:br/>
        <w:t>82,53</w:t>
      </w:r>
      <w:r w:rsidRPr="00202A63">
        <w:rPr>
          <w:rFonts w:ascii="Times New Roman" w:hAnsi="Times New Roman"/>
          <w:sz w:val="28"/>
          <w:szCs w:val="28"/>
        </w:rPr>
        <w:t xml:space="preserve"> тыс. кв.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2A63">
        <w:rPr>
          <w:rFonts w:ascii="Times New Roman" w:hAnsi="Times New Roman"/>
          <w:sz w:val="28"/>
          <w:szCs w:val="28"/>
        </w:rPr>
        <w:t>м - общая площадь жилых помещений</w:t>
      </w:r>
      <w:r>
        <w:rPr>
          <w:rFonts w:ascii="Times New Roman" w:hAnsi="Times New Roman"/>
          <w:sz w:val="28"/>
          <w:szCs w:val="28"/>
        </w:rPr>
        <w:t>,</w:t>
      </w:r>
      <w:r w:rsidRPr="00202A63">
        <w:rPr>
          <w:rFonts w:ascii="Times New Roman" w:hAnsi="Times New Roman"/>
          <w:sz w:val="28"/>
          <w:szCs w:val="28"/>
        </w:rPr>
        <w:t xml:space="preserve"> не более </w:t>
      </w:r>
      <w:r>
        <w:rPr>
          <w:rFonts w:ascii="Times New Roman" w:hAnsi="Times New Roman"/>
          <w:sz w:val="28"/>
          <w:szCs w:val="28"/>
        </w:rPr>
        <w:br/>
        <w:t>14,56</w:t>
      </w:r>
      <w:r w:rsidRPr="00202A63">
        <w:rPr>
          <w:rFonts w:ascii="Times New Roman" w:hAnsi="Times New Roman"/>
          <w:sz w:val="28"/>
          <w:szCs w:val="28"/>
        </w:rPr>
        <w:t xml:space="preserve"> тыс. кв.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2A63">
        <w:rPr>
          <w:rFonts w:ascii="Times New Roman" w:hAnsi="Times New Roman"/>
          <w:sz w:val="28"/>
          <w:szCs w:val="28"/>
        </w:rPr>
        <w:t>м - общая площадь нежилых помещений</w:t>
      </w:r>
      <w:r>
        <w:rPr>
          <w:rFonts w:ascii="Times New Roman" w:hAnsi="Times New Roman"/>
          <w:sz w:val="28"/>
          <w:szCs w:val="28"/>
        </w:rPr>
        <w:t>,</w:t>
      </w:r>
      <w:r w:rsidRPr="00456351">
        <w:rPr>
          <w:rFonts w:ascii="Times New Roman" w:hAnsi="Times New Roman"/>
          <w:sz w:val="28"/>
          <w:szCs w:val="28"/>
        </w:rPr>
        <w:t xml:space="preserve"> не более </w:t>
      </w:r>
      <w:r w:rsidRPr="00456351">
        <w:rPr>
          <w:rFonts w:ascii="Times New Roman" w:hAnsi="Times New Roman"/>
          <w:sz w:val="28"/>
          <w:szCs w:val="28"/>
        </w:rPr>
        <w:br/>
        <w:t xml:space="preserve">3 тыс. кв. м - общая площадь </w:t>
      </w:r>
      <w:r w:rsidR="003F3A34">
        <w:rPr>
          <w:rFonts w:ascii="Times New Roman" w:hAnsi="Times New Roman"/>
          <w:sz w:val="28"/>
          <w:szCs w:val="28"/>
        </w:rPr>
        <w:t>детского сада на 280 мест</w:t>
      </w:r>
      <w:r w:rsidRPr="00456351">
        <w:rPr>
          <w:rFonts w:ascii="Times New Roman" w:hAnsi="Times New Roman"/>
          <w:sz w:val="28"/>
          <w:szCs w:val="28"/>
        </w:rPr>
        <w:t>.</w:t>
      </w:r>
    </w:p>
    <w:p w:rsidR="00DF3F61" w:rsidRPr="00DF3F61" w:rsidRDefault="00DF3F61" w:rsidP="00DF3F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F61">
        <w:rPr>
          <w:rFonts w:ascii="Times New Roman" w:hAnsi="Times New Roman"/>
          <w:sz w:val="28"/>
          <w:szCs w:val="28"/>
        </w:rPr>
        <w:t>Помимо размещаемых объектов капитального строительства предусмотреть:</w:t>
      </w:r>
    </w:p>
    <w:p w:rsidR="00DF3F61" w:rsidRPr="00DF3F61" w:rsidRDefault="00DF3F61" w:rsidP="00DF3F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F61">
        <w:rPr>
          <w:rFonts w:ascii="Times New Roman" w:hAnsi="Times New Roman"/>
          <w:sz w:val="28"/>
          <w:szCs w:val="28"/>
        </w:rPr>
        <w:t>устройство площадок для игр детей дошкольного и младшего школьного возраста;</w:t>
      </w:r>
    </w:p>
    <w:p w:rsidR="00DF3F61" w:rsidRPr="00DF3F61" w:rsidRDefault="00DF3F61" w:rsidP="00DF3F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F61">
        <w:rPr>
          <w:rFonts w:ascii="Times New Roman" w:hAnsi="Times New Roman"/>
          <w:sz w:val="28"/>
          <w:szCs w:val="28"/>
        </w:rPr>
        <w:t>устройство спортивных площадок;</w:t>
      </w:r>
    </w:p>
    <w:p w:rsidR="00DF3F61" w:rsidRPr="00DF3F61" w:rsidRDefault="00DF3F61" w:rsidP="00DF3F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F61">
        <w:rPr>
          <w:rFonts w:ascii="Times New Roman" w:hAnsi="Times New Roman"/>
          <w:sz w:val="28"/>
          <w:szCs w:val="28"/>
        </w:rPr>
        <w:t>устройство площадок для отдыха взрослого населения;</w:t>
      </w:r>
    </w:p>
    <w:p w:rsidR="00DF3F61" w:rsidRDefault="00DF3F61" w:rsidP="00DF3F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F61">
        <w:rPr>
          <w:rFonts w:ascii="Times New Roman" w:hAnsi="Times New Roman"/>
          <w:sz w:val="28"/>
          <w:szCs w:val="28"/>
        </w:rPr>
        <w:t xml:space="preserve">элементы улично-дорожной сети, включая элементы озеленения </w:t>
      </w:r>
      <w:r w:rsidR="003F10F7">
        <w:rPr>
          <w:rFonts w:ascii="Times New Roman" w:hAnsi="Times New Roman"/>
          <w:sz w:val="28"/>
          <w:szCs w:val="28"/>
        </w:rPr>
        <w:br/>
      </w:r>
      <w:r w:rsidRPr="00DF3F61">
        <w:rPr>
          <w:rFonts w:ascii="Times New Roman" w:hAnsi="Times New Roman"/>
          <w:sz w:val="28"/>
          <w:szCs w:val="28"/>
        </w:rPr>
        <w:t>и благоу</w:t>
      </w:r>
      <w:r>
        <w:rPr>
          <w:rFonts w:ascii="Times New Roman" w:hAnsi="Times New Roman"/>
          <w:sz w:val="28"/>
          <w:szCs w:val="28"/>
        </w:rPr>
        <w:t>стройства, тротуаров и парковок;</w:t>
      </w:r>
    </w:p>
    <w:p w:rsidR="00DF3F61" w:rsidRPr="00DF3F61" w:rsidRDefault="00DF3F61" w:rsidP="00DF3F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устройство </w:t>
      </w:r>
      <w:r w:rsidRPr="00DF3F61">
        <w:rPr>
          <w:rFonts w:ascii="Times New Roman" w:hAnsi="Times New Roman"/>
          <w:sz w:val="28"/>
          <w:szCs w:val="28"/>
        </w:rPr>
        <w:t>сквер</w:t>
      </w:r>
      <w:r>
        <w:rPr>
          <w:rFonts w:ascii="Times New Roman" w:hAnsi="Times New Roman"/>
          <w:sz w:val="28"/>
          <w:szCs w:val="28"/>
        </w:rPr>
        <w:t>а</w:t>
      </w:r>
      <w:r w:rsidRPr="00DF3F61">
        <w:rPr>
          <w:rFonts w:ascii="Times New Roman" w:hAnsi="Times New Roman"/>
          <w:sz w:val="28"/>
          <w:szCs w:val="28"/>
        </w:rPr>
        <w:t xml:space="preserve"> (благоустроенная и озелененная территория, площадь участка 0,35 га), уточняется проектом планировки и проектом межевания.</w:t>
      </w:r>
    </w:p>
    <w:p w:rsidR="000A22EF" w:rsidRPr="000A22EF" w:rsidRDefault="00DF3F61" w:rsidP="000A22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3F61">
        <w:rPr>
          <w:rFonts w:ascii="Times New Roman" w:hAnsi="Times New Roman"/>
          <w:sz w:val="28"/>
          <w:szCs w:val="28"/>
        </w:rPr>
        <w:t>Реализация строительства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</w:t>
      </w:r>
      <w:r>
        <w:rPr>
          <w:rFonts w:ascii="Times New Roman" w:hAnsi="Times New Roman"/>
          <w:sz w:val="28"/>
          <w:szCs w:val="28"/>
        </w:rPr>
        <w:t>, устройство сквера</w:t>
      </w:r>
      <w:r w:rsidRPr="00DF3F61">
        <w:rPr>
          <w:rFonts w:ascii="Times New Roman" w:hAnsi="Times New Roman"/>
          <w:sz w:val="28"/>
          <w:szCs w:val="28"/>
        </w:rPr>
        <w:t xml:space="preserve"> </w:t>
      </w:r>
      <w:r w:rsidR="000A22EF" w:rsidRPr="000A22EF">
        <w:rPr>
          <w:rFonts w:ascii="Times New Roman" w:hAnsi="Times New Roman"/>
          <w:sz w:val="28"/>
          <w:szCs w:val="28"/>
        </w:rPr>
        <w:t>осуществляется за счет внебюджетных источников (за счет средств лица, заключившего договор).</w:t>
      </w:r>
    </w:p>
    <w:p w:rsidR="00DF3F61" w:rsidRDefault="00DF3F61" w:rsidP="00DF3F6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F3F61">
        <w:rPr>
          <w:rFonts w:ascii="Times New Roman" w:hAnsi="Times New Roman"/>
          <w:sz w:val="28"/>
          <w:szCs w:val="28"/>
        </w:rPr>
        <w:t>Документацией по планировке территории в границах части элемента планировочной структуры:</w:t>
      </w:r>
      <w:r w:rsidRPr="00DF3F61">
        <w:rPr>
          <w:rFonts w:ascii="Times New Roman" w:hAnsi="Times New Roman"/>
          <w:bCs/>
          <w:sz w:val="28"/>
          <w:szCs w:val="28"/>
        </w:rPr>
        <w:t xml:space="preserve"> ул. Логинова, ул. Г. </w:t>
      </w:r>
      <w:proofErr w:type="spellStart"/>
      <w:r w:rsidRPr="00DF3F61">
        <w:rPr>
          <w:rFonts w:ascii="Times New Roman" w:hAnsi="Times New Roman"/>
          <w:bCs/>
          <w:sz w:val="28"/>
          <w:szCs w:val="28"/>
        </w:rPr>
        <w:t>Суфтина</w:t>
      </w:r>
      <w:proofErr w:type="spellEnd"/>
      <w:r w:rsidRPr="00DF3F61">
        <w:rPr>
          <w:rFonts w:ascii="Times New Roman" w:hAnsi="Times New Roman"/>
          <w:bCs/>
          <w:sz w:val="28"/>
          <w:szCs w:val="28"/>
        </w:rPr>
        <w:t xml:space="preserve">, ул. Попова, </w:t>
      </w:r>
      <w:r w:rsidR="00EE661A">
        <w:rPr>
          <w:rFonts w:ascii="Times New Roman" w:hAnsi="Times New Roman"/>
          <w:bCs/>
          <w:sz w:val="28"/>
          <w:szCs w:val="28"/>
        </w:rPr>
        <w:br/>
      </w:r>
      <w:r w:rsidRPr="00DF3F61">
        <w:rPr>
          <w:rFonts w:ascii="Times New Roman" w:hAnsi="Times New Roman"/>
          <w:bCs/>
          <w:sz w:val="28"/>
          <w:szCs w:val="28"/>
        </w:rPr>
        <w:t>просп. Обводный канал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DF3F61" w:rsidRPr="00DF3F61" w:rsidRDefault="00DF3F61" w:rsidP="00DF3F6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F3F61">
        <w:rPr>
          <w:rFonts w:ascii="Times New Roman" w:hAnsi="Times New Roman"/>
          <w:bCs/>
          <w:sz w:val="28"/>
          <w:szCs w:val="28"/>
        </w:rPr>
        <w:t xml:space="preserve">установить границу зоны планируемого размещения объекта капитального строительства – детского дошкольного учреждения местного значения (детский сад на </w:t>
      </w:r>
      <w:r>
        <w:rPr>
          <w:rFonts w:ascii="Times New Roman" w:hAnsi="Times New Roman"/>
          <w:bCs/>
          <w:sz w:val="28"/>
          <w:szCs w:val="28"/>
        </w:rPr>
        <w:t>280</w:t>
      </w:r>
      <w:r w:rsidRPr="00DF3F61">
        <w:rPr>
          <w:rFonts w:ascii="Times New Roman" w:hAnsi="Times New Roman"/>
          <w:bCs/>
          <w:sz w:val="28"/>
          <w:szCs w:val="28"/>
        </w:rPr>
        <w:t xml:space="preserve"> мест, площадь участка 0,</w:t>
      </w:r>
      <w:r>
        <w:rPr>
          <w:rFonts w:ascii="Times New Roman" w:hAnsi="Times New Roman"/>
          <w:bCs/>
          <w:sz w:val="28"/>
          <w:szCs w:val="28"/>
        </w:rPr>
        <w:t>8</w:t>
      </w:r>
      <w:r w:rsidRPr="00DF3F61">
        <w:rPr>
          <w:rFonts w:ascii="Times New Roman" w:hAnsi="Times New Roman"/>
          <w:bCs/>
          <w:sz w:val="28"/>
          <w:szCs w:val="28"/>
        </w:rPr>
        <w:t xml:space="preserve">4 га) </w:t>
      </w:r>
      <w:r w:rsidR="00EE661A">
        <w:rPr>
          <w:rFonts w:ascii="Times New Roman" w:hAnsi="Times New Roman"/>
          <w:bCs/>
          <w:sz w:val="28"/>
          <w:szCs w:val="28"/>
        </w:rPr>
        <w:t xml:space="preserve">– </w:t>
      </w:r>
      <w:r w:rsidRPr="00DF3F61">
        <w:rPr>
          <w:rFonts w:ascii="Times New Roman" w:hAnsi="Times New Roman"/>
          <w:bCs/>
          <w:sz w:val="28"/>
          <w:szCs w:val="28"/>
        </w:rPr>
        <w:t>уточняется проектом планировки и проектом межевания;</w:t>
      </w:r>
    </w:p>
    <w:p w:rsidR="00DF3F61" w:rsidRPr="00DF3F61" w:rsidRDefault="00DF3F61" w:rsidP="00DF3F6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F3F61">
        <w:rPr>
          <w:rFonts w:ascii="Times New Roman" w:hAnsi="Times New Roman"/>
          <w:bCs/>
          <w:sz w:val="28"/>
          <w:szCs w:val="28"/>
        </w:rPr>
        <w:t xml:space="preserve">определить местоположение границ образуемого земельного участка </w:t>
      </w:r>
      <w:r>
        <w:rPr>
          <w:rFonts w:ascii="Times New Roman" w:hAnsi="Times New Roman"/>
          <w:bCs/>
          <w:sz w:val="28"/>
          <w:szCs w:val="28"/>
        </w:rPr>
        <w:t xml:space="preserve">               </w:t>
      </w:r>
      <w:r w:rsidRPr="00DF3F61">
        <w:rPr>
          <w:rFonts w:ascii="Times New Roman" w:hAnsi="Times New Roman"/>
          <w:bCs/>
          <w:sz w:val="28"/>
          <w:szCs w:val="28"/>
        </w:rPr>
        <w:t>с видом разрешенного использования "Образование и просвещение (3.5)".</w:t>
      </w:r>
    </w:p>
    <w:p w:rsidR="00DF3F61" w:rsidRPr="00DF3F61" w:rsidRDefault="00DF3F61" w:rsidP="00DF3F6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F3F61">
        <w:rPr>
          <w:rFonts w:ascii="Times New Roman" w:hAnsi="Times New Roman"/>
          <w:bCs/>
          <w:sz w:val="28"/>
          <w:szCs w:val="28"/>
        </w:rPr>
        <w:lastRenderedPageBreak/>
        <w:t xml:space="preserve">Реализация строительства детского дошкольного учреждения местного значения (детский сад на </w:t>
      </w:r>
      <w:r>
        <w:rPr>
          <w:rFonts w:ascii="Times New Roman" w:hAnsi="Times New Roman"/>
          <w:bCs/>
          <w:sz w:val="28"/>
          <w:szCs w:val="28"/>
        </w:rPr>
        <w:t>280</w:t>
      </w:r>
      <w:r w:rsidRPr="00DF3F61">
        <w:rPr>
          <w:rFonts w:ascii="Times New Roman" w:hAnsi="Times New Roman"/>
          <w:bCs/>
          <w:sz w:val="28"/>
          <w:szCs w:val="28"/>
        </w:rPr>
        <w:t xml:space="preserve"> мест) осуществляется из бюджетных средств федерального бюджета.</w:t>
      </w:r>
    </w:p>
    <w:p w:rsidR="000A22EF" w:rsidRPr="000A22EF" w:rsidRDefault="000A22EF" w:rsidP="000A22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22EF">
        <w:rPr>
          <w:rFonts w:ascii="Times New Roman" w:hAnsi="Times New Roman"/>
          <w:sz w:val="28"/>
          <w:szCs w:val="28"/>
        </w:rPr>
        <w:t xml:space="preserve">Подготовку документации по планировке территории (проект планировки и проект межевания), а также при необходимости внесение изменений </w:t>
      </w:r>
      <w:r w:rsidR="00EE661A">
        <w:rPr>
          <w:rFonts w:ascii="Times New Roman" w:hAnsi="Times New Roman"/>
          <w:sz w:val="28"/>
          <w:szCs w:val="28"/>
        </w:rPr>
        <w:br/>
      </w:r>
      <w:r w:rsidRPr="000A22EF">
        <w:rPr>
          <w:rFonts w:ascii="Times New Roman" w:hAnsi="Times New Roman"/>
          <w:sz w:val="28"/>
          <w:szCs w:val="28"/>
        </w:rPr>
        <w:t>в генеральный план городского округа, правила землепользования и застройки осуществляет лицо, заключившее договор о комплексном развитии территории во исполнение пункта 7 части 6 статьи 66 Градостроительного кодекса Российской Федерации.</w:t>
      </w:r>
    </w:p>
    <w:p w:rsidR="00DF3F61" w:rsidRPr="00DF3F61" w:rsidRDefault="00DF3F61" w:rsidP="00DF3F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6A13" w:rsidRDefault="000A22EF" w:rsidP="00EE661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5A6A13" w:rsidRPr="005A6A13">
        <w:rPr>
          <w:rFonts w:ascii="Times New Roman" w:hAnsi="Times New Roman" w:cs="Times New Roman"/>
          <w:b/>
          <w:bCs/>
          <w:sz w:val="28"/>
          <w:szCs w:val="28"/>
        </w:rPr>
        <w:t>Иные сведения,</w:t>
      </w:r>
    </w:p>
    <w:p w:rsidR="001540BE" w:rsidRDefault="00AE5215" w:rsidP="00EE661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AE5215">
        <w:rPr>
          <w:rFonts w:ascii="Times New Roman" w:hAnsi="Times New Roman" w:cs="Times New Roman"/>
          <w:b/>
          <w:bCs/>
          <w:sz w:val="28"/>
          <w:szCs w:val="28"/>
        </w:rPr>
        <w:t xml:space="preserve">включаемые в решение о комплексном развитии территории жилой застройки городского округа "Город Архангельск" </w:t>
      </w:r>
      <w:r w:rsidR="009F394A" w:rsidRPr="009F394A">
        <w:rPr>
          <w:rFonts w:ascii="Times New Roman" w:hAnsi="Times New Roman" w:cs="Times New Roman"/>
          <w:b/>
          <w:bCs/>
          <w:sz w:val="28"/>
          <w:szCs w:val="28"/>
        </w:rPr>
        <w:t xml:space="preserve">в границах части элемента планировочной структуры: ул. Логинова, ул. Г. </w:t>
      </w:r>
      <w:proofErr w:type="spellStart"/>
      <w:r w:rsidR="009F394A" w:rsidRPr="009F394A">
        <w:rPr>
          <w:rFonts w:ascii="Times New Roman" w:hAnsi="Times New Roman" w:cs="Times New Roman"/>
          <w:b/>
          <w:bCs/>
          <w:sz w:val="28"/>
          <w:szCs w:val="28"/>
        </w:rPr>
        <w:t>Суфтина</w:t>
      </w:r>
      <w:proofErr w:type="spellEnd"/>
      <w:r w:rsidR="009F394A" w:rsidRPr="009F394A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EB610B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9F394A" w:rsidRPr="009F394A">
        <w:rPr>
          <w:rFonts w:ascii="Times New Roman" w:hAnsi="Times New Roman" w:cs="Times New Roman"/>
          <w:b/>
          <w:bCs/>
          <w:sz w:val="28"/>
          <w:szCs w:val="28"/>
        </w:rPr>
        <w:t>ул. Попова, просп. Обводный канал</w:t>
      </w:r>
      <w:r w:rsidRPr="00AE5215">
        <w:rPr>
          <w:rFonts w:ascii="Times New Roman" w:hAnsi="Times New Roman" w:cs="Times New Roman"/>
          <w:b/>
          <w:bCs/>
          <w:sz w:val="28"/>
          <w:szCs w:val="28"/>
        </w:rPr>
        <w:t>, которые не предусмотрены</w:t>
      </w:r>
      <w:r w:rsidR="00EB61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B610B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AE5215">
        <w:rPr>
          <w:rFonts w:ascii="Times New Roman" w:hAnsi="Times New Roman" w:cs="Times New Roman"/>
          <w:b/>
          <w:bCs/>
          <w:sz w:val="28"/>
          <w:szCs w:val="28"/>
        </w:rPr>
        <w:t>в Градостроительном кодексе Российской Федерации и не определены Правительством Российской Федерации</w:t>
      </w:r>
      <w:proofErr w:type="gramEnd"/>
    </w:p>
    <w:p w:rsidR="00AE5215" w:rsidRPr="00C8140F" w:rsidRDefault="00AE5215" w:rsidP="00AE5215">
      <w:pPr>
        <w:pStyle w:val="ConsPlusNormal"/>
        <w:jc w:val="center"/>
      </w:pPr>
    </w:p>
    <w:p w:rsidR="005A6A13" w:rsidRDefault="005A6A13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1. Границы </w:t>
      </w:r>
      <w:r w:rsidR="00AE5215">
        <w:rPr>
          <w:rFonts w:ascii="Times New Roman" w:hAnsi="Times New Roman" w:cs="Times New Roman"/>
          <w:color w:val="000000"/>
          <w:sz w:val="28"/>
          <w:szCs w:val="28"/>
        </w:rPr>
        <w:t>территории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, подлежащей комплексному развитию, отображен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000000"/>
          <w:sz w:val="28"/>
          <w:szCs w:val="28"/>
        </w:rPr>
        <w:t>схеме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выполненной в масштабе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 1:</w:t>
      </w:r>
      <w:r w:rsidR="009F394A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A2C95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что 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позволя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ет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передать информацию о предлагаемых границах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 (схема к приложению</w:t>
      </w:r>
      <w:r w:rsidR="000251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661A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EB61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661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к постановлению</w:t>
      </w:r>
      <w:r w:rsidR="00EE661A">
        <w:rPr>
          <w:rFonts w:ascii="Times New Roman" w:hAnsi="Times New Roman" w:cs="Times New Roman"/>
          <w:color w:val="000000"/>
          <w:sz w:val="28"/>
          <w:szCs w:val="28"/>
        </w:rPr>
        <w:t xml:space="preserve"> Главы городского округа "Город Архангельск" от 14 июня 2023 года № 957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D6489" w:rsidRPr="007D6489" w:rsidRDefault="007D6489" w:rsidP="007D6489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6489">
        <w:rPr>
          <w:rFonts w:ascii="Times New Roman" w:hAnsi="Times New Roman"/>
          <w:color w:val="000000"/>
          <w:sz w:val="28"/>
          <w:szCs w:val="28"/>
        </w:rPr>
        <w:t>2. Сведения, обосновывающие границы территории, подлежащей комплексному развитию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6441F" w:rsidRDefault="0066441F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1)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hAnsi="Times New Roman" w:cs="Times New Roman"/>
          <w:color w:val="000000"/>
          <w:sz w:val="28"/>
          <w:szCs w:val="28"/>
        </w:rPr>
        <w:t>ожившаяся планировка территории:</w:t>
      </w:r>
    </w:p>
    <w:p w:rsidR="00AE5215" w:rsidRDefault="0088055B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Застройка малоэтажная</w:t>
      </w:r>
      <w:r w:rsidR="00AE521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A22EF" w:rsidRDefault="00050680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Жил</w:t>
      </w:r>
      <w:r w:rsidR="009F394A">
        <w:rPr>
          <w:rFonts w:ascii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дом</w:t>
      </w:r>
      <w:r w:rsidR="009F394A"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/Здани</w:t>
      </w:r>
      <w:r w:rsidR="009F394A">
        <w:rPr>
          <w:rFonts w:ascii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(многоквартирны</w:t>
      </w:r>
      <w:r w:rsidR="009F394A"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дом</w:t>
      </w:r>
      <w:r w:rsidR="009F394A"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0A22E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D44BD" w:rsidRDefault="001D44BD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ул. Попова, д.</w:t>
      </w:r>
      <w:r w:rsidR="009F394A">
        <w:rPr>
          <w:rFonts w:ascii="Times New Roman" w:hAnsi="Times New Roman" w:cs="Times New Roman"/>
          <w:color w:val="000000"/>
          <w:sz w:val="28"/>
          <w:szCs w:val="28"/>
        </w:rPr>
        <w:t xml:space="preserve"> 50 (кадастровый номер</w:t>
      </w:r>
      <w:r w:rsidR="009F394A" w:rsidRPr="009F394A">
        <w:rPr>
          <w:rFonts w:ascii="Times New Roman" w:hAnsi="Times New Roman" w:cs="Times New Roman"/>
          <w:color w:val="000000"/>
          <w:sz w:val="28"/>
          <w:szCs w:val="28"/>
        </w:rPr>
        <w:t>29:22:040620:53</w:t>
      </w:r>
      <w:r w:rsidR="009F394A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1D44BD" w:rsidRDefault="001D44BD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44BD">
        <w:rPr>
          <w:rFonts w:ascii="Times New Roman" w:hAnsi="Times New Roman" w:cs="Times New Roman"/>
          <w:color w:val="000000"/>
          <w:sz w:val="28"/>
          <w:szCs w:val="28"/>
        </w:rPr>
        <w:t xml:space="preserve">ул. Попова, д. </w:t>
      </w:r>
      <w:r w:rsidR="009F394A">
        <w:rPr>
          <w:rFonts w:ascii="Times New Roman" w:hAnsi="Times New Roman" w:cs="Times New Roman"/>
          <w:color w:val="000000"/>
          <w:sz w:val="28"/>
          <w:szCs w:val="28"/>
        </w:rPr>
        <w:t xml:space="preserve"> 50, корп.1 (кадастровый номер </w:t>
      </w:r>
      <w:r w:rsidR="009F394A" w:rsidRPr="009F394A">
        <w:rPr>
          <w:rFonts w:ascii="Times New Roman" w:hAnsi="Times New Roman" w:cs="Times New Roman"/>
          <w:color w:val="000000"/>
          <w:sz w:val="28"/>
          <w:szCs w:val="28"/>
        </w:rPr>
        <w:t>29:22:040620:54</w:t>
      </w:r>
      <w:r w:rsidR="00EB610B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1D44BD" w:rsidRDefault="001D44BD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44BD">
        <w:rPr>
          <w:rFonts w:ascii="Times New Roman" w:hAnsi="Times New Roman" w:cs="Times New Roman"/>
          <w:color w:val="000000"/>
          <w:sz w:val="28"/>
          <w:szCs w:val="28"/>
        </w:rPr>
        <w:t xml:space="preserve">ул. Попова, д. </w:t>
      </w:r>
      <w:r w:rsidR="009F394A">
        <w:rPr>
          <w:rFonts w:ascii="Times New Roman" w:hAnsi="Times New Roman" w:cs="Times New Roman"/>
          <w:color w:val="000000"/>
          <w:sz w:val="28"/>
          <w:szCs w:val="28"/>
        </w:rPr>
        <w:t xml:space="preserve">52 (кадастровый номер </w:t>
      </w:r>
      <w:r w:rsidR="009F394A" w:rsidRPr="009F394A">
        <w:rPr>
          <w:rFonts w:ascii="Times New Roman" w:hAnsi="Times New Roman" w:cs="Times New Roman"/>
          <w:color w:val="000000"/>
          <w:sz w:val="28"/>
          <w:szCs w:val="28"/>
        </w:rPr>
        <w:t>29:22:040620:56</w:t>
      </w:r>
      <w:r w:rsidR="009F394A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1D44BD" w:rsidRDefault="001D44BD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44BD">
        <w:rPr>
          <w:rFonts w:ascii="Times New Roman" w:hAnsi="Times New Roman" w:cs="Times New Roman"/>
          <w:color w:val="000000"/>
          <w:sz w:val="28"/>
          <w:szCs w:val="28"/>
        </w:rPr>
        <w:t>ул. Попова, д.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394A">
        <w:rPr>
          <w:rFonts w:ascii="Times New Roman" w:hAnsi="Times New Roman" w:cs="Times New Roman"/>
          <w:color w:val="000000"/>
          <w:sz w:val="28"/>
          <w:szCs w:val="28"/>
        </w:rPr>
        <w:t xml:space="preserve">55 (кадастровый номер </w:t>
      </w:r>
      <w:r w:rsidR="009F394A" w:rsidRPr="009F394A">
        <w:rPr>
          <w:rFonts w:ascii="Times New Roman" w:hAnsi="Times New Roman" w:cs="Times New Roman"/>
          <w:color w:val="000000"/>
          <w:sz w:val="28"/>
          <w:szCs w:val="28"/>
        </w:rPr>
        <w:t>29:22:040619:35</w:t>
      </w:r>
      <w:r w:rsidR="009F394A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4434DE" w:rsidRDefault="001D44BD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44BD">
        <w:rPr>
          <w:rFonts w:ascii="Times New Roman" w:hAnsi="Times New Roman" w:cs="Times New Roman"/>
          <w:color w:val="000000"/>
          <w:sz w:val="28"/>
          <w:szCs w:val="28"/>
        </w:rPr>
        <w:t xml:space="preserve">ул. Попова, д.  </w:t>
      </w:r>
      <w:r w:rsidR="009F394A">
        <w:rPr>
          <w:rFonts w:ascii="Times New Roman" w:hAnsi="Times New Roman" w:cs="Times New Roman"/>
          <w:color w:val="000000"/>
          <w:sz w:val="28"/>
          <w:szCs w:val="28"/>
        </w:rPr>
        <w:t>56</w:t>
      </w:r>
      <w:r w:rsidR="000506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34DE">
        <w:rPr>
          <w:rFonts w:ascii="Times New Roman" w:hAnsi="Times New Roman" w:cs="Times New Roman"/>
          <w:color w:val="000000"/>
          <w:sz w:val="28"/>
          <w:szCs w:val="28"/>
        </w:rPr>
        <w:t xml:space="preserve">(кадастровый номер </w:t>
      </w:r>
      <w:r w:rsidR="004434DE" w:rsidRPr="004434DE">
        <w:rPr>
          <w:rFonts w:ascii="Times New Roman" w:hAnsi="Times New Roman" w:cs="Times New Roman"/>
          <w:color w:val="000000"/>
          <w:sz w:val="28"/>
          <w:szCs w:val="28"/>
        </w:rPr>
        <w:t>29:22:040620:71</w:t>
      </w:r>
      <w:r w:rsidR="004434DE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1D44BD" w:rsidRDefault="00EE661A" w:rsidP="004434DE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1D44BD" w:rsidRPr="001D44BD">
        <w:rPr>
          <w:rFonts w:ascii="Times New Roman" w:hAnsi="Times New Roman" w:cs="Times New Roman"/>
          <w:color w:val="000000"/>
          <w:sz w:val="28"/>
          <w:szCs w:val="28"/>
        </w:rPr>
        <w:t>ул. Логинова</w:t>
      </w:r>
      <w:r w:rsidR="001D44BD">
        <w:rPr>
          <w:rFonts w:ascii="Times New Roman" w:hAnsi="Times New Roman" w:cs="Times New Roman"/>
          <w:color w:val="000000"/>
          <w:sz w:val="28"/>
          <w:szCs w:val="28"/>
        </w:rPr>
        <w:t>, д.</w:t>
      </w:r>
      <w:r w:rsidR="004434DE">
        <w:rPr>
          <w:rFonts w:ascii="Times New Roman" w:hAnsi="Times New Roman" w:cs="Times New Roman"/>
          <w:color w:val="000000"/>
          <w:sz w:val="28"/>
          <w:szCs w:val="28"/>
        </w:rPr>
        <w:t xml:space="preserve"> 74 (</w:t>
      </w:r>
      <w:r w:rsidR="00050680">
        <w:rPr>
          <w:rFonts w:ascii="Times New Roman" w:hAnsi="Times New Roman" w:cs="Times New Roman"/>
          <w:color w:val="000000"/>
          <w:sz w:val="28"/>
          <w:szCs w:val="28"/>
        </w:rPr>
        <w:t xml:space="preserve">кадастровый номер </w:t>
      </w:r>
      <w:r w:rsidR="004434DE" w:rsidRPr="004434DE">
        <w:rPr>
          <w:rFonts w:ascii="Times New Roman" w:hAnsi="Times New Roman" w:cs="Times New Roman"/>
          <w:color w:val="000000"/>
          <w:sz w:val="28"/>
          <w:szCs w:val="28"/>
        </w:rPr>
        <w:t>29:22:040619:30</w:t>
      </w:r>
      <w:r w:rsidR="004434DE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1D44B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50680" w:rsidRDefault="001D44BD" w:rsidP="004434DE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9703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661A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4434DE">
        <w:rPr>
          <w:rFonts w:ascii="Times New Roman" w:hAnsi="Times New Roman" w:cs="Times New Roman"/>
          <w:color w:val="000000"/>
          <w:sz w:val="28"/>
          <w:szCs w:val="28"/>
        </w:rPr>
        <w:t xml:space="preserve">просп. Обводный канал, д. 58, корп. 4 / ул. Логинова, д. 68 (кадастровый номер </w:t>
      </w:r>
      <w:r w:rsidR="004434DE" w:rsidRPr="004434DE">
        <w:rPr>
          <w:rFonts w:ascii="Times New Roman" w:hAnsi="Times New Roman" w:cs="Times New Roman"/>
          <w:color w:val="000000"/>
          <w:sz w:val="28"/>
          <w:szCs w:val="28"/>
        </w:rPr>
        <w:t>29:22:040619:29</w:t>
      </w:r>
      <w:r w:rsidR="004434DE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4C74E5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proofErr w:type="gramStart"/>
      <w:r w:rsidR="00050680">
        <w:rPr>
          <w:rFonts w:ascii="Times New Roman" w:hAnsi="Times New Roman" w:cs="Times New Roman"/>
          <w:color w:val="000000"/>
          <w:sz w:val="28"/>
          <w:szCs w:val="28"/>
        </w:rPr>
        <w:t>признан</w:t>
      </w:r>
      <w:r w:rsidR="004C74E5">
        <w:rPr>
          <w:rFonts w:ascii="Times New Roman" w:hAnsi="Times New Roman" w:cs="Times New Roman"/>
          <w:color w:val="000000"/>
          <w:sz w:val="28"/>
          <w:szCs w:val="28"/>
        </w:rPr>
        <w:t>ы</w:t>
      </w:r>
      <w:proofErr w:type="gramEnd"/>
      <w:r w:rsidR="004C74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50680">
        <w:rPr>
          <w:rFonts w:ascii="Times New Roman" w:hAnsi="Times New Roman" w:cs="Times New Roman"/>
          <w:color w:val="000000"/>
          <w:sz w:val="28"/>
          <w:szCs w:val="28"/>
        </w:rPr>
        <w:t>аварийным</w:t>
      </w:r>
      <w:r w:rsidR="004434D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050680">
        <w:rPr>
          <w:rFonts w:ascii="Times New Roman" w:hAnsi="Times New Roman" w:cs="Times New Roman"/>
          <w:color w:val="000000"/>
          <w:sz w:val="28"/>
          <w:szCs w:val="28"/>
        </w:rPr>
        <w:t xml:space="preserve"> и подлежащим</w:t>
      </w:r>
      <w:r w:rsidR="004434D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050680">
        <w:rPr>
          <w:rFonts w:ascii="Times New Roman" w:hAnsi="Times New Roman" w:cs="Times New Roman"/>
          <w:color w:val="000000"/>
          <w:sz w:val="28"/>
          <w:szCs w:val="28"/>
        </w:rPr>
        <w:t xml:space="preserve"> сносу. Снос </w:t>
      </w:r>
      <w:r w:rsidR="00EE661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50680">
        <w:rPr>
          <w:rFonts w:ascii="Times New Roman" w:hAnsi="Times New Roman" w:cs="Times New Roman"/>
          <w:color w:val="000000"/>
          <w:sz w:val="28"/>
          <w:szCs w:val="28"/>
        </w:rPr>
        <w:t>и расселение указанн</w:t>
      </w:r>
      <w:r w:rsidR="004434DE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050680">
        <w:rPr>
          <w:rFonts w:ascii="Times New Roman" w:hAnsi="Times New Roman" w:cs="Times New Roman"/>
          <w:color w:val="000000"/>
          <w:sz w:val="28"/>
          <w:szCs w:val="28"/>
        </w:rPr>
        <w:t xml:space="preserve"> дом</w:t>
      </w:r>
      <w:r w:rsidR="004434DE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="000506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50680" w:rsidRPr="00050680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2025 годы" </w:t>
      </w:r>
      <w:r w:rsidR="00EE661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50680" w:rsidRPr="00050680">
        <w:rPr>
          <w:rFonts w:ascii="Times New Roman" w:hAnsi="Times New Roman" w:cs="Times New Roman"/>
          <w:color w:val="000000"/>
          <w:sz w:val="28"/>
          <w:szCs w:val="28"/>
        </w:rPr>
        <w:t>(с изменениями).</w:t>
      </w:r>
    </w:p>
    <w:p w:rsidR="001D44BD" w:rsidRDefault="00AA5A5D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5A5D">
        <w:rPr>
          <w:rFonts w:ascii="Times New Roman" w:hAnsi="Times New Roman" w:cs="Times New Roman"/>
          <w:color w:val="000000"/>
          <w:sz w:val="28"/>
          <w:szCs w:val="28"/>
        </w:rPr>
        <w:t>Жил</w:t>
      </w:r>
      <w:r w:rsidR="004434DE">
        <w:rPr>
          <w:rFonts w:ascii="Times New Roman" w:hAnsi="Times New Roman" w:cs="Times New Roman"/>
          <w:color w:val="000000"/>
          <w:sz w:val="28"/>
          <w:szCs w:val="28"/>
        </w:rPr>
        <w:t>ые</w:t>
      </w:r>
      <w:r w:rsidRPr="00AA5A5D">
        <w:rPr>
          <w:rFonts w:ascii="Times New Roman" w:hAnsi="Times New Roman" w:cs="Times New Roman"/>
          <w:color w:val="000000"/>
          <w:sz w:val="28"/>
          <w:szCs w:val="28"/>
        </w:rPr>
        <w:t xml:space="preserve"> дом</w:t>
      </w:r>
      <w:r w:rsidR="004434D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A5A5D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EE66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A5A5D">
        <w:rPr>
          <w:rFonts w:ascii="Times New Roman" w:hAnsi="Times New Roman" w:cs="Times New Roman"/>
          <w:color w:val="000000"/>
          <w:sz w:val="28"/>
          <w:szCs w:val="28"/>
        </w:rPr>
        <w:t>Здани</w:t>
      </w:r>
      <w:r w:rsidR="004434DE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AA5A5D">
        <w:rPr>
          <w:rFonts w:ascii="Times New Roman" w:hAnsi="Times New Roman" w:cs="Times New Roman"/>
          <w:color w:val="000000"/>
          <w:sz w:val="28"/>
          <w:szCs w:val="28"/>
        </w:rPr>
        <w:t xml:space="preserve"> (многоквартирны</w:t>
      </w:r>
      <w:r w:rsidR="004434D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A5A5D">
        <w:rPr>
          <w:rFonts w:ascii="Times New Roman" w:hAnsi="Times New Roman" w:cs="Times New Roman"/>
          <w:color w:val="000000"/>
          <w:sz w:val="28"/>
          <w:szCs w:val="28"/>
        </w:rPr>
        <w:t xml:space="preserve"> дом</w:t>
      </w:r>
      <w:r w:rsidR="004434D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A5A5D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1D44B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D44BD" w:rsidRDefault="001D44BD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44BD">
        <w:rPr>
          <w:rFonts w:ascii="Times New Roman" w:hAnsi="Times New Roman" w:cs="Times New Roman"/>
          <w:color w:val="000000"/>
          <w:sz w:val="28"/>
          <w:szCs w:val="28"/>
        </w:rPr>
        <w:t>ул. Попова</w:t>
      </w:r>
      <w:r>
        <w:rPr>
          <w:rFonts w:ascii="Times New Roman" w:hAnsi="Times New Roman" w:cs="Times New Roman"/>
          <w:color w:val="000000"/>
          <w:sz w:val="28"/>
          <w:szCs w:val="28"/>
        </w:rPr>
        <w:t>, д.</w:t>
      </w:r>
      <w:r w:rsidR="00AA5A5D" w:rsidRPr="00AA5A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34DE">
        <w:rPr>
          <w:rFonts w:ascii="Times New Roman" w:hAnsi="Times New Roman" w:cs="Times New Roman"/>
          <w:color w:val="000000"/>
          <w:sz w:val="28"/>
          <w:szCs w:val="28"/>
        </w:rPr>
        <w:t>52, корп.</w:t>
      </w:r>
      <w:r w:rsidR="00EE66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34DE">
        <w:rPr>
          <w:rFonts w:ascii="Times New Roman" w:hAnsi="Times New Roman" w:cs="Times New Roman"/>
          <w:color w:val="000000"/>
          <w:sz w:val="28"/>
          <w:szCs w:val="28"/>
        </w:rPr>
        <w:t xml:space="preserve">1 (кадастровый номер </w:t>
      </w:r>
      <w:r w:rsidR="004434DE" w:rsidRPr="004434DE">
        <w:rPr>
          <w:rFonts w:ascii="Times New Roman" w:hAnsi="Times New Roman" w:cs="Times New Roman"/>
          <w:color w:val="000000"/>
          <w:sz w:val="28"/>
          <w:szCs w:val="28"/>
        </w:rPr>
        <w:t>29:22:040620:39</w:t>
      </w:r>
      <w:r w:rsidR="004434DE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1D44BD" w:rsidRDefault="001D44BD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44BD">
        <w:rPr>
          <w:rFonts w:ascii="Times New Roman" w:hAnsi="Times New Roman" w:cs="Times New Roman"/>
          <w:color w:val="000000"/>
          <w:sz w:val="28"/>
          <w:szCs w:val="28"/>
        </w:rPr>
        <w:t xml:space="preserve">ул. Попова, д. </w:t>
      </w:r>
      <w:r w:rsidR="004434DE">
        <w:rPr>
          <w:rFonts w:ascii="Times New Roman" w:hAnsi="Times New Roman" w:cs="Times New Roman"/>
          <w:color w:val="000000"/>
          <w:sz w:val="28"/>
          <w:szCs w:val="28"/>
        </w:rPr>
        <w:t xml:space="preserve">57 (кадастровый номер </w:t>
      </w:r>
      <w:r w:rsidR="004434DE" w:rsidRPr="004434DE">
        <w:rPr>
          <w:rFonts w:ascii="Times New Roman" w:hAnsi="Times New Roman" w:cs="Times New Roman"/>
          <w:color w:val="000000"/>
          <w:sz w:val="28"/>
          <w:szCs w:val="28"/>
        </w:rPr>
        <w:t>29:22:040619:41</w:t>
      </w:r>
      <w:r w:rsidR="004434DE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1D44BD" w:rsidRDefault="001D44BD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44BD">
        <w:rPr>
          <w:rFonts w:ascii="Times New Roman" w:hAnsi="Times New Roman" w:cs="Times New Roman"/>
          <w:color w:val="000000"/>
          <w:sz w:val="28"/>
          <w:szCs w:val="28"/>
        </w:rPr>
        <w:t xml:space="preserve">ул. Попова, д. </w:t>
      </w:r>
      <w:r w:rsidR="004434DE">
        <w:rPr>
          <w:rFonts w:ascii="Times New Roman" w:hAnsi="Times New Roman" w:cs="Times New Roman"/>
          <w:color w:val="000000"/>
          <w:sz w:val="28"/>
          <w:szCs w:val="28"/>
        </w:rPr>
        <w:t xml:space="preserve">59 (кадастровый номер </w:t>
      </w:r>
      <w:r w:rsidR="004434DE" w:rsidRPr="004434DE">
        <w:rPr>
          <w:rFonts w:ascii="Times New Roman" w:hAnsi="Times New Roman" w:cs="Times New Roman"/>
          <w:color w:val="000000"/>
          <w:sz w:val="28"/>
          <w:szCs w:val="28"/>
        </w:rPr>
        <w:t>29:22:040619:36</w:t>
      </w:r>
      <w:r w:rsidR="004434DE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1D44BD" w:rsidRDefault="001D44BD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44B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ул. Попова, д. </w:t>
      </w:r>
      <w:r w:rsidR="004434DE">
        <w:rPr>
          <w:rFonts w:ascii="Times New Roman" w:hAnsi="Times New Roman" w:cs="Times New Roman"/>
          <w:color w:val="000000"/>
          <w:sz w:val="28"/>
          <w:szCs w:val="28"/>
        </w:rPr>
        <w:t xml:space="preserve">61 (кадастровый номер </w:t>
      </w:r>
      <w:r w:rsidR="004434DE" w:rsidRPr="004434DE">
        <w:rPr>
          <w:rFonts w:ascii="Times New Roman" w:hAnsi="Times New Roman" w:cs="Times New Roman"/>
          <w:color w:val="000000"/>
          <w:sz w:val="28"/>
          <w:szCs w:val="28"/>
        </w:rPr>
        <w:t>29:22:040619:37</w:t>
      </w:r>
      <w:r w:rsidR="004434DE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EC4F6B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AA5A5D" w:rsidRPr="00AA5A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D44BD" w:rsidRDefault="001D44BD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44BD">
        <w:rPr>
          <w:rFonts w:ascii="Times New Roman" w:hAnsi="Times New Roman" w:cs="Times New Roman"/>
          <w:color w:val="000000"/>
          <w:sz w:val="28"/>
          <w:szCs w:val="28"/>
        </w:rPr>
        <w:t>ул. Логинова</w:t>
      </w:r>
      <w:r>
        <w:rPr>
          <w:rFonts w:ascii="Times New Roman" w:hAnsi="Times New Roman" w:cs="Times New Roman"/>
          <w:color w:val="000000"/>
          <w:sz w:val="28"/>
          <w:szCs w:val="28"/>
        </w:rPr>
        <w:t>, д.</w:t>
      </w:r>
      <w:r w:rsidR="004434DE">
        <w:rPr>
          <w:rFonts w:ascii="Times New Roman" w:hAnsi="Times New Roman" w:cs="Times New Roman"/>
          <w:color w:val="000000"/>
          <w:sz w:val="28"/>
          <w:szCs w:val="28"/>
        </w:rPr>
        <w:t>70 (</w:t>
      </w:r>
      <w:r w:rsidR="00AA5A5D" w:rsidRPr="00AA5A5D">
        <w:rPr>
          <w:rFonts w:ascii="Times New Roman" w:hAnsi="Times New Roman" w:cs="Times New Roman"/>
          <w:color w:val="000000"/>
          <w:sz w:val="28"/>
          <w:szCs w:val="28"/>
        </w:rPr>
        <w:t xml:space="preserve">кадастровый номер </w:t>
      </w:r>
      <w:r w:rsidR="00EC4F6B" w:rsidRPr="00EC4F6B">
        <w:rPr>
          <w:rFonts w:ascii="Times New Roman" w:hAnsi="Times New Roman" w:cs="Times New Roman"/>
          <w:color w:val="000000"/>
          <w:sz w:val="28"/>
          <w:szCs w:val="28"/>
        </w:rPr>
        <w:t>29:22:040619:43</w:t>
      </w:r>
      <w:r w:rsidR="00EC4F6B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1D44BD" w:rsidRDefault="001D44BD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44BD">
        <w:rPr>
          <w:rFonts w:ascii="Times New Roman" w:hAnsi="Times New Roman" w:cs="Times New Roman"/>
          <w:color w:val="000000"/>
          <w:sz w:val="28"/>
          <w:szCs w:val="28"/>
        </w:rPr>
        <w:t>ул. Логинова, д.</w:t>
      </w:r>
      <w:r w:rsidR="00EC4F6B">
        <w:rPr>
          <w:rFonts w:ascii="Times New Roman" w:hAnsi="Times New Roman" w:cs="Times New Roman"/>
          <w:color w:val="000000"/>
          <w:sz w:val="28"/>
          <w:szCs w:val="28"/>
        </w:rPr>
        <w:t xml:space="preserve"> 78 (кадастровый номер </w:t>
      </w:r>
      <w:r w:rsidR="00EC4F6B" w:rsidRPr="00EC4F6B">
        <w:rPr>
          <w:rFonts w:ascii="Times New Roman" w:hAnsi="Times New Roman" w:cs="Times New Roman"/>
          <w:color w:val="000000"/>
          <w:sz w:val="28"/>
          <w:szCs w:val="28"/>
        </w:rPr>
        <w:t>29:22:040619:31</w:t>
      </w:r>
      <w:r w:rsidR="00EC4F6B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1D44BD" w:rsidRDefault="001D44BD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44BD">
        <w:rPr>
          <w:rFonts w:ascii="Times New Roman" w:hAnsi="Times New Roman" w:cs="Times New Roman"/>
          <w:color w:val="000000"/>
          <w:sz w:val="28"/>
          <w:szCs w:val="28"/>
        </w:rPr>
        <w:t>ул. Логинова, д.</w:t>
      </w:r>
      <w:r w:rsidR="00EC4F6B">
        <w:rPr>
          <w:rFonts w:ascii="Times New Roman" w:hAnsi="Times New Roman" w:cs="Times New Roman"/>
          <w:color w:val="000000"/>
          <w:sz w:val="28"/>
          <w:szCs w:val="28"/>
        </w:rPr>
        <w:t xml:space="preserve"> 72, корп.1 (кадастровый номер </w:t>
      </w:r>
      <w:r w:rsidR="00EC4F6B" w:rsidRPr="00EC4F6B">
        <w:rPr>
          <w:rFonts w:ascii="Times New Roman" w:hAnsi="Times New Roman" w:cs="Times New Roman"/>
          <w:color w:val="000000"/>
          <w:sz w:val="28"/>
          <w:szCs w:val="28"/>
        </w:rPr>
        <w:t>29:22:040619:27</w:t>
      </w:r>
      <w:r w:rsidR="00EC4F6B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1D44BD" w:rsidRDefault="001D44BD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44BD">
        <w:rPr>
          <w:rFonts w:ascii="Times New Roman" w:hAnsi="Times New Roman" w:cs="Times New Roman"/>
          <w:color w:val="000000"/>
          <w:sz w:val="28"/>
          <w:szCs w:val="28"/>
        </w:rPr>
        <w:t>ул. Логинова, д.</w:t>
      </w:r>
      <w:r w:rsidR="00EC4F6B">
        <w:rPr>
          <w:rFonts w:ascii="Times New Roman" w:hAnsi="Times New Roman" w:cs="Times New Roman"/>
          <w:color w:val="000000"/>
          <w:sz w:val="28"/>
          <w:szCs w:val="28"/>
        </w:rPr>
        <w:t xml:space="preserve"> 78, корп. 1 (кадастровый номер </w:t>
      </w:r>
      <w:r w:rsidR="00EC4F6B" w:rsidRPr="00EC4F6B">
        <w:rPr>
          <w:rFonts w:ascii="Times New Roman" w:hAnsi="Times New Roman" w:cs="Times New Roman"/>
          <w:color w:val="000000"/>
          <w:sz w:val="28"/>
          <w:szCs w:val="28"/>
        </w:rPr>
        <w:t>29:22:040741:41</w:t>
      </w:r>
      <w:r w:rsidR="00EC4F6B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D44BD" w:rsidRDefault="001D44BD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44BD">
        <w:rPr>
          <w:rFonts w:ascii="Times New Roman" w:hAnsi="Times New Roman" w:cs="Times New Roman"/>
          <w:color w:val="000000"/>
          <w:sz w:val="28"/>
          <w:szCs w:val="28"/>
        </w:rPr>
        <w:t>просп. Обводный канал</w:t>
      </w:r>
      <w:r>
        <w:rPr>
          <w:rFonts w:ascii="Times New Roman" w:hAnsi="Times New Roman" w:cs="Times New Roman"/>
          <w:color w:val="000000"/>
          <w:sz w:val="28"/>
          <w:szCs w:val="28"/>
        </w:rPr>
        <w:t>, д.</w:t>
      </w:r>
      <w:r w:rsidR="00EC4F6B">
        <w:rPr>
          <w:rFonts w:ascii="Times New Roman" w:hAnsi="Times New Roman" w:cs="Times New Roman"/>
          <w:color w:val="000000"/>
          <w:sz w:val="28"/>
          <w:szCs w:val="28"/>
        </w:rPr>
        <w:t xml:space="preserve"> 48, корп. 1 (кадастровый номер </w:t>
      </w:r>
      <w:r w:rsidR="00EC4F6B" w:rsidRPr="00EC4F6B">
        <w:rPr>
          <w:rFonts w:ascii="Times New Roman" w:hAnsi="Times New Roman" w:cs="Times New Roman"/>
          <w:color w:val="000000"/>
          <w:sz w:val="28"/>
          <w:szCs w:val="28"/>
        </w:rPr>
        <w:t>29:22:040619:33</w:t>
      </w:r>
      <w:r w:rsidR="00EC4F6B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AA5A5D" w:rsidRDefault="001D44BD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44BD">
        <w:rPr>
          <w:rFonts w:ascii="Times New Roman" w:hAnsi="Times New Roman" w:cs="Times New Roman"/>
          <w:color w:val="000000"/>
          <w:sz w:val="28"/>
          <w:szCs w:val="28"/>
        </w:rPr>
        <w:t>просп. Обводный канал, д.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C4F6B">
        <w:rPr>
          <w:rFonts w:ascii="Times New Roman" w:hAnsi="Times New Roman" w:cs="Times New Roman"/>
          <w:color w:val="000000"/>
          <w:sz w:val="28"/>
          <w:szCs w:val="28"/>
        </w:rPr>
        <w:t>58, корп. 1 (кадастровый номер</w:t>
      </w:r>
      <w:r w:rsidR="00EE66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C4F6B" w:rsidRPr="00EC4F6B">
        <w:rPr>
          <w:rFonts w:ascii="Times New Roman" w:hAnsi="Times New Roman" w:cs="Times New Roman"/>
          <w:color w:val="000000"/>
          <w:sz w:val="28"/>
          <w:szCs w:val="28"/>
        </w:rPr>
        <w:t>29:22:040619:39</w:t>
      </w:r>
      <w:r w:rsidR="00EC4F6B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703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C74E5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5A5D" w:rsidRPr="00AA5A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AA5A5D" w:rsidRPr="00AA5A5D">
        <w:rPr>
          <w:rFonts w:ascii="Times New Roman" w:hAnsi="Times New Roman" w:cs="Times New Roman"/>
          <w:color w:val="000000"/>
          <w:sz w:val="28"/>
          <w:szCs w:val="28"/>
        </w:rPr>
        <w:t>признан</w:t>
      </w:r>
      <w:r w:rsidR="00EC4F6B">
        <w:rPr>
          <w:rFonts w:ascii="Times New Roman" w:hAnsi="Times New Roman" w:cs="Times New Roman"/>
          <w:color w:val="000000"/>
          <w:sz w:val="28"/>
          <w:szCs w:val="28"/>
        </w:rPr>
        <w:t>ы</w:t>
      </w:r>
      <w:proofErr w:type="gramEnd"/>
      <w:r w:rsidR="00AA5A5D" w:rsidRPr="00AA5A5D">
        <w:rPr>
          <w:rFonts w:ascii="Times New Roman" w:hAnsi="Times New Roman" w:cs="Times New Roman"/>
          <w:color w:val="000000"/>
          <w:sz w:val="28"/>
          <w:szCs w:val="28"/>
        </w:rPr>
        <w:t xml:space="preserve"> аварийным</w:t>
      </w:r>
      <w:r w:rsidR="00EC4F6B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AA5A5D" w:rsidRPr="00AA5A5D">
        <w:rPr>
          <w:rFonts w:ascii="Times New Roman" w:hAnsi="Times New Roman" w:cs="Times New Roman"/>
          <w:color w:val="000000"/>
          <w:sz w:val="28"/>
          <w:szCs w:val="28"/>
        </w:rPr>
        <w:t xml:space="preserve"> и подлежащим</w:t>
      </w:r>
      <w:r w:rsidR="00EC4F6B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AA5A5D" w:rsidRPr="00AA5A5D">
        <w:rPr>
          <w:rFonts w:ascii="Times New Roman" w:hAnsi="Times New Roman" w:cs="Times New Roman"/>
          <w:color w:val="000000"/>
          <w:sz w:val="28"/>
          <w:szCs w:val="28"/>
        </w:rPr>
        <w:t xml:space="preserve"> сносу. Снос и расселение указанн</w:t>
      </w:r>
      <w:r w:rsidR="00EC4F6B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AA5A5D" w:rsidRPr="00AA5A5D">
        <w:rPr>
          <w:rFonts w:ascii="Times New Roman" w:hAnsi="Times New Roman" w:cs="Times New Roman"/>
          <w:color w:val="000000"/>
          <w:sz w:val="28"/>
          <w:szCs w:val="28"/>
        </w:rPr>
        <w:t xml:space="preserve"> дом</w:t>
      </w:r>
      <w:r w:rsidR="00EC4F6B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="00AA5A5D" w:rsidRPr="00AA5A5D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за счет внебюджетных источников</w:t>
      </w:r>
      <w:r w:rsidR="00EC4F6B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EC4F6B" w:rsidRPr="00EC4F6B">
        <w:rPr>
          <w:rFonts w:ascii="Times New Roman" w:hAnsi="Times New Roman" w:cs="Times New Roman"/>
          <w:color w:val="000000"/>
          <w:sz w:val="28"/>
          <w:szCs w:val="28"/>
        </w:rPr>
        <w:t>за счет средств лица, заключившего договор</w:t>
      </w:r>
      <w:r w:rsidR="00EC4F6B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E269F3" w:rsidRDefault="004C74E5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4E5">
        <w:rPr>
          <w:rFonts w:ascii="Times New Roman" w:hAnsi="Times New Roman" w:cs="Times New Roman"/>
          <w:color w:val="000000"/>
          <w:sz w:val="28"/>
          <w:szCs w:val="28"/>
        </w:rPr>
        <w:t>Жилые дома/</w:t>
      </w:r>
      <w:r w:rsidR="00EE66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74E5">
        <w:rPr>
          <w:rFonts w:ascii="Times New Roman" w:hAnsi="Times New Roman" w:cs="Times New Roman"/>
          <w:color w:val="000000"/>
          <w:sz w:val="28"/>
          <w:szCs w:val="28"/>
        </w:rPr>
        <w:t>Здания (многоквартирные дома)</w:t>
      </w:r>
      <w:r w:rsidR="00E269F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269F3" w:rsidRDefault="00E269F3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69F3">
        <w:rPr>
          <w:rFonts w:ascii="Times New Roman" w:hAnsi="Times New Roman" w:cs="Times New Roman"/>
          <w:color w:val="000000"/>
          <w:sz w:val="28"/>
          <w:szCs w:val="28"/>
        </w:rPr>
        <w:t>просп. Обводный канал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д. </w:t>
      </w:r>
      <w:r w:rsidR="004C74E5">
        <w:rPr>
          <w:rFonts w:ascii="Times New Roman" w:hAnsi="Times New Roman" w:cs="Times New Roman"/>
          <w:color w:val="000000"/>
          <w:sz w:val="28"/>
          <w:szCs w:val="28"/>
        </w:rPr>
        <w:t xml:space="preserve">58, корп. 2 (кадастровый номер </w:t>
      </w:r>
      <w:r w:rsidR="004C74E5" w:rsidRPr="004C74E5">
        <w:rPr>
          <w:rFonts w:ascii="Times New Roman" w:hAnsi="Times New Roman" w:cs="Times New Roman"/>
          <w:color w:val="000000"/>
          <w:sz w:val="28"/>
          <w:szCs w:val="28"/>
        </w:rPr>
        <w:t>29:22:040619:32</w:t>
      </w:r>
      <w:r w:rsidR="004C74E5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E269F3" w:rsidRDefault="00E269F3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69F3">
        <w:rPr>
          <w:rFonts w:ascii="Times New Roman" w:hAnsi="Times New Roman" w:cs="Times New Roman"/>
          <w:color w:val="000000"/>
          <w:sz w:val="28"/>
          <w:szCs w:val="28"/>
        </w:rPr>
        <w:t>просп. Обводный канал, д.</w:t>
      </w:r>
      <w:r w:rsidR="004C74E5" w:rsidRPr="004C74E5">
        <w:rPr>
          <w:rFonts w:ascii="Times New Roman" w:hAnsi="Times New Roman" w:cs="Times New Roman"/>
          <w:color w:val="000000"/>
          <w:sz w:val="28"/>
          <w:szCs w:val="28"/>
        </w:rPr>
        <w:t xml:space="preserve"> 58, корп. </w:t>
      </w:r>
      <w:r w:rsidR="004C74E5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4C74E5" w:rsidRPr="004C74E5">
        <w:rPr>
          <w:rFonts w:ascii="Times New Roman" w:hAnsi="Times New Roman" w:cs="Times New Roman"/>
          <w:color w:val="000000"/>
          <w:sz w:val="28"/>
          <w:szCs w:val="28"/>
        </w:rPr>
        <w:t xml:space="preserve"> (кадастровый номер 29:22:040619:</w:t>
      </w:r>
      <w:r w:rsidR="004C74E5">
        <w:rPr>
          <w:rFonts w:ascii="Times New Roman" w:hAnsi="Times New Roman" w:cs="Times New Roman"/>
          <w:color w:val="000000"/>
          <w:sz w:val="28"/>
          <w:szCs w:val="28"/>
        </w:rPr>
        <w:t>40</w:t>
      </w:r>
      <w:r w:rsidR="004C74E5" w:rsidRPr="004C74E5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90A1D" w:rsidRDefault="00D90A1D" w:rsidP="004123BC">
      <w:pPr>
        <w:pStyle w:val="ConsPlusNormal"/>
        <w:ind w:firstLine="709"/>
        <w:jc w:val="both"/>
      </w:pPr>
      <w:r w:rsidRPr="00D90A1D">
        <w:rPr>
          <w:rFonts w:ascii="Times New Roman" w:hAnsi="Times New Roman" w:cs="Times New Roman"/>
          <w:color w:val="000000"/>
          <w:sz w:val="28"/>
          <w:szCs w:val="28"/>
        </w:rPr>
        <w:t>ул. Логинова</w:t>
      </w:r>
      <w:r>
        <w:rPr>
          <w:rFonts w:ascii="Times New Roman" w:hAnsi="Times New Roman" w:cs="Times New Roman"/>
          <w:color w:val="000000"/>
          <w:sz w:val="28"/>
          <w:szCs w:val="28"/>
        </w:rPr>
        <w:t>, д.</w:t>
      </w:r>
      <w:r w:rsidR="004C74E5">
        <w:rPr>
          <w:rFonts w:ascii="Times New Roman" w:hAnsi="Times New Roman" w:cs="Times New Roman"/>
          <w:color w:val="000000"/>
          <w:sz w:val="28"/>
          <w:szCs w:val="28"/>
        </w:rPr>
        <w:t xml:space="preserve"> 76 (кадастровый номер </w:t>
      </w:r>
      <w:r w:rsidR="004C74E5" w:rsidRPr="004C74E5">
        <w:rPr>
          <w:rFonts w:ascii="Times New Roman" w:hAnsi="Times New Roman" w:cs="Times New Roman"/>
          <w:color w:val="000000"/>
          <w:sz w:val="28"/>
          <w:szCs w:val="28"/>
        </w:rPr>
        <w:t>29:22:040619:38</w:t>
      </w:r>
      <w:r w:rsidR="004C74E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4C74E5" w:rsidRPr="004C74E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4C74E5" w:rsidRPr="004C74E5">
        <w:t xml:space="preserve"> </w:t>
      </w:r>
    </w:p>
    <w:p w:rsidR="00D90A1D" w:rsidRDefault="00D90A1D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0A1D">
        <w:rPr>
          <w:rFonts w:ascii="Times New Roman" w:hAnsi="Times New Roman" w:cs="Times New Roman"/>
          <w:color w:val="000000"/>
          <w:sz w:val="28"/>
          <w:szCs w:val="28"/>
        </w:rPr>
        <w:t xml:space="preserve">ул. Логинова, д. </w:t>
      </w:r>
      <w:r w:rsidR="004C74E5" w:rsidRPr="004C74E5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4C74E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4C74E5" w:rsidRPr="004C74E5">
        <w:rPr>
          <w:rFonts w:ascii="Times New Roman" w:hAnsi="Times New Roman" w:cs="Times New Roman"/>
          <w:color w:val="000000"/>
          <w:sz w:val="28"/>
          <w:szCs w:val="28"/>
        </w:rPr>
        <w:t xml:space="preserve"> (кадастровый номер 29:22:040619:</w:t>
      </w:r>
      <w:r w:rsidR="004C74E5">
        <w:rPr>
          <w:rFonts w:ascii="Times New Roman" w:hAnsi="Times New Roman" w:cs="Times New Roman"/>
          <w:color w:val="000000"/>
          <w:sz w:val="28"/>
          <w:szCs w:val="28"/>
        </w:rPr>
        <w:t>26</w:t>
      </w:r>
      <w:r w:rsidR="004C74E5" w:rsidRPr="004C74E5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90A1D" w:rsidRDefault="00D90A1D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0A1D">
        <w:rPr>
          <w:rFonts w:ascii="Times New Roman" w:hAnsi="Times New Roman" w:cs="Times New Roman"/>
          <w:color w:val="000000"/>
          <w:sz w:val="28"/>
          <w:szCs w:val="28"/>
        </w:rPr>
        <w:t>ул. Попова</w:t>
      </w:r>
      <w:r>
        <w:rPr>
          <w:rFonts w:ascii="Times New Roman" w:hAnsi="Times New Roman" w:cs="Times New Roman"/>
          <w:color w:val="000000"/>
          <w:sz w:val="28"/>
          <w:szCs w:val="28"/>
        </w:rPr>
        <w:t>, д.</w:t>
      </w:r>
      <w:r w:rsidR="004C74E5">
        <w:rPr>
          <w:rFonts w:ascii="Times New Roman" w:hAnsi="Times New Roman" w:cs="Times New Roman"/>
          <w:color w:val="000000"/>
          <w:sz w:val="28"/>
          <w:szCs w:val="28"/>
        </w:rPr>
        <w:t xml:space="preserve"> 54 </w:t>
      </w:r>
      <w:r w:rsidR="00013AF2" w:rsidRPr="00013AF2">
        <w:rPr>
          <w:rFonts w:ascii="Times New Roman" w:hAnsi="Times New Roman" w:cs="Times New Roman"/>
          <w:color w:val="000000"/>
          <w:sz w:val="28"/>
          <w:szCs w:val="28"/>
        </w:rPr>
        <w:t>(кадастровый номер 29:22:040620:45)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C4F6B" w:rsidRDefault="00EE661A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ул. Попова, д. 60</w:t>
      </w:r>
      <w:r w:rsidR="004C74E5">
        <w:rPr>
          <w:rFonts w:ascii="Times New Roman" w:hAnsi="Times New Roman" w:cs="Times New Roman"/>
          <w:color w:val="000000"/>
          <w:sz w:val="28"/>
          <w:szCs w:val="28"/>
        </w:rPr>
        <w:t xml:space="preserve">/ ул. Г. </w:t>
      </w:r>
      <w:proofErr w:type="spellStart"/>
      <w:r w:rsidR="004C74E5">
        <w:rPr>
          <w:rFonts w:ascii="Times New Roman" w:hAnsi="Times New Roman" w:cs="Times New Roman"/>
          <w:color w:val="000000"/>
          <w:sz w:val="28"/>
          <w:szCs w:val="28"/>
        </w:rPr>
        <w:t>Суфтина</w:t>
      </w:r>
      <w:proofErr w:type="spellEnd"/>
      <w:r w:rsidR="004C74E5">
        <w:rPr>
          <w:rFonts w:ascii="Times New Roman" w:hAnsi="Times New Roman" w:cs="Times New Roman"/>
          <w:color w:val="000000"/>
          <w:sz w:val="28"/>
          <w:szCs w:val="28"/>
        </w:rPr>
        <w:t xml:space="preserve">, д. 39 (кадастровый номер </w:t>
      </w:r>
      <w:r w:rsidR="004C74E5" w:rsidRPr="004C74E5">
        <w:rPr>
          <w:rFonts w:ascii="Times New Roman" w:hAnsi="Times New Roman" w:cs="Times New Roman"/>
          <w:color w:val="000000"/>
          <w:sz w:val="28"/>
          <w:szCs w:val="28"/>
        </w:rPr>
        <w:t>29:22:040619:45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 - </w:t>
      </w:r>
      <w:r w:rsidR="004C74E5" w:rsidRPr="004C74E5">
        <w:rPr>
          <w:rFonts w:ascii="Times New Roman" w:hAnsi="Times New Roman" w:cs="Times New Roman"/>
          <w:color w:val="000000"/>
          <w:sz w:val="28"/>
          <w:szCs w:val="28"/>
        </w:rPr>
        <w:t>не признанные аварийными и подлежащи</w:t>
      </w:r>
      <w:r w:rsidR="00AC67DF">
        <w:rPr>
          <w:rFonts w:ascii="Times New Roman" w:hAnsi="Times New Roman" w:cs="Times New Roman"/>
          <w:color w:val="000000"/>
          <w:sz w:val="28"/>
          <w:szCs w:val="28"/>
        </w:rPr>
        <w:t>ми</w:t>
      </w:r>
      <w:r w:rsidR="004C74E5" w:rsidRPr="004C74E5">
        <w:rPr>
          <w:rFonts w:ascii="Times New Roman" w:hAnsi="Times New Roman" w:cs="Times New Roman"/>
          <w:color w:val="000000"/>
          <w:sz w:val="28"/>
          <w:szCs w:val="28"/>
        </w:rPr>
        <w:t xml:space="preserve"> сносу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C74E5" w:rsidRPr="004C74E5">
        <w:rPr>
          <w:rFonts w:ascii="Times New Roman" w:hAnsi="Times New Roman" w:cs="Times New Roman"/>
          <w:color w:val="000000"/>
          <w:sz w:val="28"/>
          <w:szCs w:val="28"/>
        </w:rPr>
        <w:t xml:space="preserve">по критериям, установленным </w:t>
      </w:r>
      <w:r w:rsidR="001A6954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Правительства </w:t>
      </w:r>
      <w:r w:rsidR="004C74E5" w:rsidRPr="004C74E5">
        <w:rPr>
          <w:rFonts w:ascii="Times New Roman" w:hAnsi="Times New Roman" w:cs="Times New Roman"/>
          <w:color w:val="000000"/>
          <w:sz w:val="28"/>
          <w:szCs w:val="28"/>
        </w:rPr>
        <w:t xml:space="preserve">Архангельской области от 30 июня 2021 года № 326-пп "О комплексном развитии территорий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C74E5" w:rsidRPr="004C74E5">
        <w:rPr>
          <w:rFonts w:ascii="Times New Roman" w:hAnsi="Times New Roman" w:cs="Times New Roman"/>
          <w:color w:val="000000"/>
          <w:sz w:val="28"/>
          <w:szCs w:val="28"/>
        </w:rPr>
        <w:t>в Архангельской области"</w:t>
      </w:r>
      <w:r w:rsidR="00E90FB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E90FB8" w:rsidRPr="00E90FB8">
        <w:rPr>
          <w:rFonts w:ascii="Times New Roman" w:hAnsi="Times New Roman" w:cs="Times New Roman"/>
          <w:color w:val="000000"/>
          <w:sz w:val="28"/>
          <w:szCs w:val="28"/>
        </w:rPr>
        <w:t>Снос и расселение указанных домов осуществляется за счет внебюджетных источников (за счет средств лица, заключившего договор).</w:t>
      </w:r>
    </w:p>
    <w:p w:rsidR="00E90FB8" w:rsidRDefault="00032F10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32F10">
        <w:rPr>
          <w:rFonts w:ascii="Times New Roman" w:hAnsi="Times New Roman" w:cs="Times New Roman"/>
          <w:color w:val="000000"/>
          <w:sz w:val="28"/>
          <w:szCs w:val="28"/>
        </w:rPr>
        <w:t>Согласно постановлению Правительства Архангельской области</w:t>
      </w:r>
      <w:r w:rsidR="00EB61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B610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32F10">
        <w:rPr>
          <w:rFonts w:ascii="Times New Roman" w:hAnsi="Times New Roman" w:cs="Times New Roman"/>
          <w:color w:val="000000"/>
          <w:sz w:val="28"/>
          <w:szCs w:val="28"/>
        </w:rPr>
        <w:t xml:space="preserve">от 18 ноября 2014 года № 460-пп "Об утверждении границ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(в Ломоносовском, Октябрьском и </w:t>
      </w:r>
      <w:proofErr w:type="spellStart"/>
      <w:r w:rsidRPr="00032F10">
        <w:rPr>
          <w:rFonts w:ascii="Times New Roman" w:hAnsi="Times New Roman" w:cs="Times New Roman"/>
          <w:color w:val="000000"/>
          <w:sz w:val="28"/>
          <w:szCs w:val="28"/>
        </w:rPr>
        <w:t>Соломбальском</w:t>
      </w:r>
      <w:proofErr w:type="spellEnd"/>
      <w:r w:rsidRPr="00032F10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территориальных округах)" </w:t>
      </w:r>
      <w:r w:rsidR="00E90FB8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</w:t>
      </w:r>
      <w:r w:rsidR="00E90FB8" w:rsidRPr="00E90FB8">
        <w:rPr>
          <w:rFonts w:ascii="Times New Roman" w:hAnsi="Times New Roman" w:cs="Times New Roman"/>
          <w:color w:val="000000"/>
          <w:sz w:val="28"/>
          <w:szCs w:val="28"/>
        </w:rPr>
        <w:t xml:space="preserve">части элемента планировочной структуры: ул. Логинова, ул. Г. </w:t>
      </w:r>
      <w:proofErr w:type="spellStart"/>
      <w:r w:rsidR="00E90FB8" w:rsidRPr="00E90FB8">
        <w:rPr>
          <w:rFonts w:ascii="Times New Roman" w:hAnsi="Times New Roman" w:cs="Times New Roman"/>
          <w:color w:val="000000"/>
          <w:sz w:val="28"/>
          <w:szCs w:val="28"/>
        </w:rPr>
        <w:t>Суфтина</w:t>
      </w:r>
      <w:proofErr w:type="spellEnd"/>
      <w:r w:rsidR="00E90FB8" w:rsidRPr="00E90FB8">
        <w:rPr>
          <w:rFonts w:ascii="Times New Roman" w:hAnsi="Times New Roman" w:cs="Times New Roman"/>
          <w:color w:val="000000"/>
          <w:sz w:val="28"/>
          <w:szCs w:val="28"/>
        </w:rPr>
        <w:t>, ул. Попова, просп. Обводный канал</w:t>
      </w:r>
      <w:r w:rsidR="00E90FB8">
        <w:rPr>
          <w:rFonts w:ascii="Times New Roman" w:hAnsi="Times New Roman" w:cs="Times New Roman"/>
          <w:color w:val="000000"/>
          <w:sz w:val="28"/>
          <w:szCs w:val="28"/>
        </w:rPr>
        <w:t>, подлежащей комплексному развитию, отсутствуют</w:t>
      </w:r>
      <w:proofErr w:type="gramEnd"/>
      <w:r w:rsidR="00E90F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90FB8" w:rsidRPr="00E90FB8">
        <w:rPr>
          <w:rFonts w:ascii="Times New Roman" w:hAnsi="Times New Roman" w:cs="Times New Roman"/>
          <w:color w:val="000000"/>
          <w:sz w:val="28"/>
          <w:szCs w:val="28"/>
        </w:rPr>
        <w:t>объект</w:t>
      </w:r>
      <w:r w:rsidR="00E90FB8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E90FB8" w:rsidRPr="00E90FB8">
        <w:rPr>
          <w:rFonts w:ascii="Times New Roman" w:hAnsi="Times New Roman" w:cs="Times New Roman"/>
          <w:color w:val="000000"/>
          <w:sz w:val="28"/>
          <w:szCs w:val="28"/>
        </w:rPr>
        <w:t xml:space="preserve"> культурного наследия</w:t>
      </w:r>
      <w:r w:rsidR="00EE661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6441F" w:rsidRDefault="0066441F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51AC0">
        <w:rPr>
          <w:rFonts w:ascii="Times New Roman" w:hAnsi="Times New Roman" w:cs="Times New Roman"/>
          <w:color w:val="000000"/>
          <w:sz w:val="28"/>
          <w:szCs w:val="28"/>
        </w:rPr>
        <w:t>2) существующее землепользование:</w:t>
      </w:r>
    </w:p>
    <w:p w:rsidR="00F93DF8" w:rsidRPr="00F93DF8" w:rsidRDefault="00F93DF8" w:rsidP="00F93DF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3DF8">
        <w:rPr>
          <w:rFonts w:ascii="Times New Roman" w:hAnsi="Times New Roman" w:cs="Times New Roman"/>
          <w:color w:val="000000"/>
          <w:sz w:val="28"/>
          <w:szCs w:val="28"/>
        </w:rPr>
        <w:t xml:space="preserve">29:22:000000:7319 Вид права: Общая долевая собственность (Собственники помещений в многоквартирном доме); </w:t>
      </w:r>
    </w:p>
    <w:p w:rsidR="00F93DF8" w:rsidRPr="00F93DF8" w:rsidRDefault="00F93DF8" w:rsidP="00F93DF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3DF8">
        <w:rPr>
          <w:rFonts w:ascii="Times New Roman" w:hAnsi="Times New Roman" w:cs="Times New Roman"/>
          <w:color w:val="000000"/>
          <w:sz w:val="28"/>
          <w:szCs w:val="28"/>
        </w:rPr>
        <w:t>29:22:040619:3 Вид права: Государственная собственность;</w:t>
      </w:r>
    </w:p>
    <w:p w:rsidR="00F93DF8" w:rsidRPr="00F93DF8" w:rsidRDefault="00F93DF8" w:rsidP="00F93DF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3DF8">
        <w:rPr>
          <w:rFonts w:ascii="Times New Roman" w:hAnsi="Times New Roman" w:cs="Times New Roman"/>
          <w:color w:val="000000"/>
          <w:sz w:val="28"/>
          <w:szCs w:val="28"/>
        </w:rPr>
        <w:t>29:22:040619:7 Вид права: Общая долевая собственность (Собственники помещений в многоквартирном доме);</w:t>
      </w:r>
    </w:p>
    <w:p w:rsidR="00F93DF8" w:rsidRPr="00F93DF8" w:rsidRDefault="00F93DF8" w:rsidP="00F93DF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3DF8">
        <w:rPr>
          <w:rFonts w:ascii="Times New Roman" w:hAnsi="Times New Roman" w:cs="Times New Roman"/>
          <w:color w:val="000000"/>
          <w:sz w:val="28"/>
          <w:szCs w:val="28"/>
        </w:rPr>
        <w:t>29:22:040619:8 Вид права: Государственная собственность;</w:t>
      </w:r>
    </w:p>
    <w:p w:rsidR="00F93DF8" w:rsidRPr="00F93DF8" w:rsidRDefault="00F93DF8" w:rsidP="00F93DF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3DF8">
        <w:rPr>
          <w:rFonts w:ascii="Times New Roman" w:hAnsi="Times New Roman" w:cs="Times New Roman"/>
          <w:color w:val="000000"/>
          <w:sz w:val="28"/>
          <w:szCs w:val="28"/>
        </w:rPr>
        <w:t>29:22:040619:11 Вид права: Государственная собственность;</w:t>
      </w:r>
    </w:p>
    <w:p w:rsidR="00F93DF8" w:rsidRPr="00F93DF8" w:rsidRDefault="00F93DF8" w:rsidP="00F93DF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3DF8">
        <w:rPr>
          <w:rFonts w:ascii="Times New Roman" w:hAnsi="Times New Roman" w:cs="Times New Roman"/>
          <w:color w:val="000000"/>
          <w:sz w:val="28"/>
          <w:szCs w:val="28"/>
        </w:rPr>
        <w:t>29:22:040619:12 Вид права: Государственная собственность;</w:t>
      </w:r>
    </w:p>
    <w:p w:rsidR="00F93DF8" w:rsidRPr="00F93DF8" w:rsidRDefault="00F93DF8" w:rsidP="00F93DF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3DF8">
        <w:rPr>
          <w:rFonts w:ascii="Times New Roman" w:hAnsi="Times New Roman" w:cs="Times New Roman"/>
          <w:color w:val="000000"/>
          <w:sz w:val="28"/>
          <w:szCs w:val="28"/>
        </w:rPr>
        <w:lastRenderedPageBreak/>
        <w:t>29:22:040619:13 Вид права: Государственная собственность;</w:t>
      </w:r>
    </w:p>
    <w:p w:rsidR="00F93DF8" w:rsidRPr="00F93DF8" w:rsidRDefault="00F93DF8" w:rsidP="00F93DF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3DF8">
        <w:rPr>
          <w:rFonts w:ascii="Times New Roman" w:hAnsi="Times New Roman" w:cs="Times New Roman"/>
          <w:color w:val="000000"/>
          <w:sz w:val="28"/>
          <w:szCs w:val="28"/>
        </w:rPr>
        <w:t>29:22:040619:15 Вид права: Общая долевая собственность (Собственники помещений в многоквартирном доме);</w:t>
      </w:r>
    </w:p>
    <w:p w:rsidR="00F93DF8" w:rsidRPr="00F93DF8" w:rsidRDefault="00F93DF8" w:rsidP="00F93DF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3DF8">
        <w:rPr>
          <w:rFonts w:ascii="Times New Roman" w:hAnsi="Times New Roman" w:cs="Times New Roman"/>
          <w:color w:val="000000"/>
          <w:sz w:val="28"/>
          <w:szCs w:val="28"/>
        </w:rPr>
        <w:t>29:22:040619:17 Вид права: Общая долевая собственность (Собственники помещений в многоквартирном доме);</w:t>
      </w:r>
    </w:p>
    <w:p w:rsidR="00F93DF8" w:rsidRPr="00F93DF8" w:rsidRDefault="00F93DF8" w:rsidP="00F93DF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3DF8">
        <w:rPr>
          <w:rFonts w:ascii="Times New Roman" w:hAnsi="Times New Roman" w:cs="Times New Roman"/>
          <w:color w:val="000000"/>
          <w:sz w:val="28"/>
          <w:szCs w:val="28"/>
        </w:rPr>
        <w:t>29:22:040619:18 Вид права: Общая долевая собственность (Собственники помещений в многоквартирном доме);</w:t>
      </w:r>
    </w:p>
    <w:p w:rsidR="00F93DF8" w:rsidRPr="00F93DF8" w:rsidRDefault="00F93DF8" w:rsidP="00F93DF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3DF8">
        <w:rPr>
          <w:rFonts w:ascii="Times New Roman" w:hAnsi="Times New Roman" w:cs="Times New Roman"/>
          <w:color w:val="000000"/>
          <w:sz w:val="28"/>
          <w:szCs w:val="28"/>
        </w:rPr>
        <w:t>29:22:040619:19 Вид права: Общая долевая собственность (Собственники помещений в многоквартирном доме);</w:t>
      </w:r>
    </w:p>
    <w:p w:rsidR="00F93DF8" w:rsidRPr="00F93DF8" w:rsidRDefault="00F93DF8" w:rsidP="00F93DF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3DF8">
        <w:rPr>
          <w:rFonts w:ascii="Times New Roman" w:hAnsi="Times New Roman" w:cs="Times New Roman"/>
          <w:color w:val="000000"/>
          <w:sz w:val="28"/>
          <w:szCs w:val="28"/>
        </w:rPr>
        <w:t>29:22:040619:22 Вид права: Государственная собственность; Ограничение прав и обременение объекта недвижимости: аренда - Публичное акционерное общество "Межрегиональная распределительная сетевая компания Северо-Запада";</w:t>
      </w:r>
    </w:p>
    <w:p w:rsidR="00F93DF8" w:rsidRPr="00F93DF8" w:rsidRDefault="00F93DF8" w:rsidP="00F93DF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3DF8">
        <w:rPr>
          <w:rFonts w:ascii="Times New Roman" w:hAnsi="Times New Roman" w:cs="Times New Roman"/>
          <w:color w:val="000000"/>
          <w:sz w:val="28"/>
          <w:szCs w:val="28"/>
        </w:rPr>
        <w:t>29:22:040619:24 Вид права: Общая долевая собственность (Собственники помещений в многоквартирном доме);</w:t>
      </w:r>
    </w:p>
    <w:p w:rsidR="00F93DF8" w:rsidRPr="00F93DF8" w:rsidRDefault="00F93DF8" w:rsidP="00F93DF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3DF8">
        <w:rPr>
          <w:rFonts w:ascii="Times New Roman" w:hAnsi="Times New Roman" w:cs="Times New Roman"/>
          <w:color w:val="000000"/>
          <w:sz w:val="28"/>
          <w:szCs w:val="28"/>
        </w:rPr>
        <w:t>29:22:040620:22 Вид права: Общая долевая собственность (Собственники помещений в многоквартирном доме);</w:t>
      </w:r>
    </w:p>
    <w:p w:rsidR="00F93DF8" w:rsidRPr="00F93DF8" w:rsidRDefault="00F93DF8" w:rsidP="00F93DF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3DF8">
        <w:rPr>
          <w:rFonts w:ascii="Times New Roman" w:hAnsi="Times New Roman" w:cs="Times New Roman"/>
          <w:color w:val="000000"/>
          <w:sz w:val="28"/>
          <w:szCs w:val="28"/>
        </w:rPr>
        <w:t>29:22:040620:23 Вид права: Государственная собственность;</w:t>
      </w:r>
    </w:p>
    <w:p w:rsidR="00F93DF8" w:rsidRPr="00F93DF8" w:rsidRDefault="00F93DF8" w:rsidP="00F93DF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3DF8">
        <w:rPr>
          <w:rFonts w:ascii="Times New Roman" w:hAnsi="Times New Roman" w:cs="Times New Roman"/>
          <w:color w:val="000000"/>
          <w:sz w:val="28"/>
          <w:szCs w:val="28"/>
        </w:rPr>
        <w:t>29:22:040620:26 Вид права: Общая долевая собственность (Собственники помещений в многоквартирном доме);</w:t>
      </w:r>
    </w:p>
    <w:p w:rsidR="00F93DF8" w:rsidRPr="00F93DF8" w:rsidRDefault="00F93DF8" w:rsidP="00F93DF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3DF8">
        <w:rPr>
          <w:rFonts w:ascii="Times New Roman" w:hAnsi="Times New Roman" w:cs="Times New Roman"/>
          <w:color w:val="000000"/>
          <w:sz w:val="28"/>
          <w:szCs w:val="28"/>
        </w:rPr>
        <w:t>29:22:040619:25 Вид права: Вид права: Общая долевая собственность (Собственники помещений в многоквартирном доме);</w:t>
      </w:r>
    </w:p>
    <w:p w:rsidR="00F93DF8" w:rsidRPr="00F93DF8" w:rsidRDefault="00F93DF8" w:rsidP="00F93DF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3DF8">
        <w:rPr>
          <w:rFonts w:ascii="Times New Roman" w:hAnsi="Times New Roman" w:cs="Times New Roman"/>
          <w:color w:val="000000"/>
          <w:sz w:val="28"/>
          <w:szCs w:val="28"/>
        </w:rPr>
        <w:t>29:22:040619:6 Вид права: Общая долевая собственность (Собственники помещений в многоквартирном доме);</w:t>
      </w:r>
    </w:p>
    <w:p w:rsidR="00F93DF8" w:rsidRPr="00F93DF8" w:rsidRDefault="00F93DF8" w:rsidP="00F93DF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3DF8">
        <w:rPr>
          <w:rFonts w:ascii="Times New Roman" w:hAnsi="Times New Roman" w:cs="Times New Roman"/>
          <w:color w:val="000000"/>
          <w:sz w:val="28"/>
          <w:szCs w:val="28"/>
        </w:rPr>
        <w:t>29:22:040619:9 Вид права: Государственная собственность;</w:t>
      </w:r>
    </w:p>
    <w:p w:rsidR="00F93DF8" w:rsidRPr="00F93DF8" w:rsidRDefault="00F93DF8" w:rsidP="00F93DF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3DF8">
        <w:rPr>
          <w:rFonts w:ascii="Times New Roman" w:hAnsi="Times New Roman" w:cs="Times New Roman"/>
          <w:color w:val="000000"/>
          <w:sz w:val="28"/>
          <w:szCs w:val="28"/>
        </w:rPr>
        <w:t>29:22:040619:14 Вид права: Общая долевая собственность (Собственники помещений в многоквартирном доме);</w:t>
      </w:r>
    </w:p>
    <w:p w:rsidR="00F93DF8" w:rsidRPr="00F93DF8" w:rsidRDefault="00F93DF8" w:rsidP="00F93DF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3DF8">
        <w:rPr>
          <w:rFonts w:ascii="Times New Roman" w:hAnsi="Times New Roman" w:cs="Times New Roman"/>
          <w:color w:val="000000"/>
          <w:sz w:val="28"/>
          <w:szCs w:val="28"/>
        </w:rPr>
        <w:t>29:22:040620:25 Вид права: Общая долевая собственность (Собственники помещений в многоквартирном доме);</w:t>
      </w:r>
    </w:p>
    <w:p w:rsidR="00F93DF8" w:rsidRPr="00F93DF8" w:rsidRDefault="00F93DF8" w:rsidP="00F93DF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3DF8">
        <w:rPr>
          <w:rFonts w:ascii="Times New Roman" w:hAnsi="Times New Roman" w:cs="Times New Roman"/>
          <w:color w:val="000000"/>
          <w:sz w:val="28"/>
          <w:szCs w:val="28"/>
        </w:rPr>
        <w:t>29:22:040620:24 Вид права: Общая долевая собственность (Собственники помещений в многоквартирном доме);</w:t>
      </w:r>
    </w:p>
    <w:p w:rsidR="00F93DF8" w:rsidRDefault="00F93DF8" w:rsidP="00F93DF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3DF8">
        <w:rPr>
          <w:rFonts w:ascii="Times New Roman" w:hAnsi="Times New Roman" w:cs="Times New Roman"/>
          <w:color w:val="000000"/>
          <w:sz w:val="28"/>
          <w:szCs w:val="28"/>
        </w:rPr>
        <w:t>29:22:040620:20 Вид права: Общая долевая собственность (Собственники по</w:t>
      </w:r>
      <w:r w:rsidR="00EE661A">
        <w:rPr>
          <w:rFonts w:ascii="Times New Roman" w:hAnsi="Times New Roman" w:cs="Times New Roman"/>
          <w:color w:val="000000"/>
          <w:sz w:val="28"/>
          <w:szCs w:val="28"/>
        </w:rPr>
        <w:t>мещений в многоквартирном доме);</w:t>
      </w:r>
    </w:p>
    <w:p w:rsidR="005E250C" w:rsidRDefault="0066441F" w:rsidP="00874A9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3)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наличие </w:t>
      </w:r>
      <w:proofErr w:type="gramStart"/>
      <w:r w:rsidRPr="006461C2">
        <w:rPr>
          <w:rFonts w:ascii="Times New Roman" w:hAnsi="Times New Roman" w:cs="Times New Roman"/>
          <w:color w:val="000000"/>
          <w:sz w:val="28"/>
          <w:szCs w:val="28"/>
        </w:rPr>
        <w:t>инженерной</w:t>
      </w:r>
      <w:proofErr w:type="gramEnd"/>
      <w:r w:rsidRPr="006461C2">
        <w:rPr>
          <w:rFonts w:ascii="Times New Roman" w:hAnsi="Times New Roman" w:cs="Times New Roman"/>
          <w:color w:val="000000"/>
          <w:sz w:val="28"/>
          <w:szCs w:val="28"/>
        </w:rPr>
        <w:t>, транспортной, коммунальной и социальной инфраструкт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874A9B">
        <w:rPr>
          <w:rFonts w:ascii="Times New Roman" w:hAnsi="Times New Roman" w:cs="Times New Roman"/>
          <w:color w:val="000000"/>
          <w:sz w:val="28"/>
          <w:szCs w:val="28"/>
        </w:rPr>
        <w:t>р (планируемой и существующей):</w:t>
      </w:r>
    </w:p>
    <w:p w:rsidR="005E250C" w:rsidRPr="00EE661A" w:rsidRDefault="005E250C" w:rsidP="005E2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61A">
        <w:rPr>
          <w:rFonts w:ascii="Times New Roman" w:hAnsi="Times New Roman"/>
          <w:sz w:val="28"/>
          <w:szCs w:val="28"/>
        </w:rPr>
        <w:t xml:space="preserve">Транспортная инфраструктура: </w:t>
      </w:r>
    </w:p>
    <w:p w:rsidR="0098748F" w:rsidRDefault="005E250C" w:rsidP="00874A9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Сформирована. </w:t>
      </w:r>
    </w:p>
    <w:p w:rsidR="00AA3629" w:rsidRDefault="00963665" w:rsidP="004705B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27544">
        <w:rPr>
          <w:rFonts w:ascii="Times New Roman" w:hAnsi="Times New Roman"/>
          <w:sz w:val="28"/>
          <w:szCs w:val="28"/>
        </w:rPr>
        <w:t xml:space="preserve">Транспортная связь обеспечивается </w:t>
      </w:r>
      <w:r w:rsidRPr="004705BE">
        <w:rPr>
          <w:rFonts w:ascii="Times New Roman" w:hAnsi="Times New Roman"/>
          <w:sz w:val="28"/>
          <w:szCs w:val="28"/>
        </w:rPr>
        <w:t xml:space="preserve">по </w:t>
      </w:r>
      <w:r w:rsidR="00AA3629">
        <w:rPr>
          <w:rFonts w:ascii="Times New Roman" w:hAnsi="Times New Roman"/>
          <w:sz w:val="28"/>
          <w:szCs w:val="28"/>
        </w:rPr>
        <w:t xml:space="preserve">ул. Воскресенской (магистральная улица общегородского значения регулируемого движения), </w:t>
      </w:r>
      <w:r w:rsidR="001521F7">
        <w:rPr>
          <w:rFonts w:ascii="Times New Roman" w:hAnsi="Times New Roman"/>
          <w:sz w:val="28"/>
          <w:szCs w:val="28"/>
        </w:rPr>
        <w:t xml:space="preserve">по просп. Обводный канал (магистральная улица районного значения), </w:t>
      </w:r>
      <w:r w:rsidR="00EB610B">
        <w:rPr>
          <w:rFonts w:ascii="Times New Roman" w:hAnsi="Times New Roman"/>
          <w:sz w:val="28"/>
          <w:szCs w:val="28"/>
        </w:rPr>
        <w:br/>
      </w:r>
      <w:r w:rsidR="00AA3629">
        <w:rPr>
          <w:rFonts w:ascii="Times New Roman" w:hAnsi="Times New Roman"/>
          <w:sz w:val="28"/>
          <w:szCs w:val="28"/>
        </w:rPr>
        <w:t>по</w:t>
      </w:r>
      <w:r w:rsidR="00EB610B">
        <w:rPr>
          <w:rFonts w:ascii="Times New Roman" w:hAnsi="Times New Roman"/>
          <w:sz w:val="28"/>
          <w:szCs w:val="28"/>
        </w:rPr>
        <w:t xml:space="preserve"> </w:t>
      </w:r>
      <w:r w:rsidRPr="004705BE">
        <w:rPr>
          <w:rFonts w:ascii="Times New Roman" w:hAnsi="Times New Roman"/>
          <w:sz w:val="28"/>
          <w:szCs w:val="28"/>
        </w:rPr>
        <w:t xml:space="preserve">ул. </w:t>
      </w:r>
      <w:r w:rsidR="001521F7">
        <w:rPr>
          <w:rFonts w:ascii="Times New Roman" w:hAnsi="Times New Roman"/>
          <w:sz w:val="28"/>
          <w:szCs w:val="28"/>
        </w:rPr>
        <w:t>Логинова</w:t>
      </w:r>
      <w:r w:rsidR="00D00CC8">
        <w:rPr>
          <w:rFonts w:ascii="Times New Roman" w:hAnsi="Times New Roman"/>
          <w:sz w:val="28"/>
          <w:szCs w:val="28"/>
        </w:rPr>
        <w:t xml:space="preserve">, </w:t>
      </w:r>
      <w:r w:rsidR="001521F7">
        <w:rPr>
          <w:rFonts w:ascii="Times New Roman" w:hAnsi="Times New Roman"/>
          <w:sz w:val="28"/>
          <w:szCs w:val="28"/>
        </w:rPr>
        <w:t>ул. Попова</w:t>
      </w:r>
      <w:r w:rsidRPr="004705BE">
        <w:rPr>
          <w:rFonts w:ascii="Times New Roman" w:hAnsi="Times New Roman"/>
          <w:sz w:val="28"/>
          <w:szCs w:val="28"/>
        </w:rPr>
        <w:t xml:space="preserve"> (ул</w:t>
      </w:r>
      <w:r w:rsidR="00AA3629">
        <w:rPr>
          <w:rFonts w:ascii="Times New Roman" w:hAnsi="Times New Roman"/>
          <w:sz w:val="28"/>
          <w:szCs w:val="28"/>
        </w:rPr>
        <w:t xml:space="preserve">ицы и дороги местного значения) </w:t>
      </w:r>
      <w:r w:rsidR="00EB610B">
        <w:rPr>
          <w:rFonts w:ascii="Times New Roman" w:hAnsi="Times New Roman"/>
          <w:sz w:val="28"/>
          <w:szCs w:val="28"/>
        </w:rPr>
        <w:br/>
      </w:r>
      <w:r w:rsidR="00AA3629">
        <w:rPr>
          <w:rFonts w:ascii="Times New Roman" w:hAnsi="Times New Roman"/>
          <w:sz w:val="28"/>
          <w:szCs w:val="28"/>
        </w:rPr>
        <w:t>в</w:t>
      </w:r>
      <w:r w:rsidR="00AA3629" w:rsidRPr="00AA3629">
        <w:rPr>
          <w:rFonts w:ascii="Times New Roman" w:hAnsi="Times New Roman"/>
          <w:sz w:val="28"/>
          <w:szCs w:val="28"/>
        </w:rPr>
        <w:t xml:space="preserve"> соответствии с картой планируемого размещения автомобильных дорог местного значения муниципального образования "Город Архангельск", включая создание и обеспечение функционирования парковок, в составе генерального </w:t>
      </w:r>
      <w:r w:rsidR="00AA3629" w:rsidRPr="00AA3629">
        <w:rPr>
          <w:rFonts w:ascii="Times New Roman" w:hAnsi="Times New Roman"/>
          <w:sz w:val="28"/>
          <w:szCs w:val="28"/>
        </w:rPr>
        <w:lastRenderedPageBreak/>
        <w:t xml:space="preserve">плана муниципального образования "Город Архангельск", утвержденного </w:t>
      </w:r>
      <w:r w:rsidR="001A6954">
        <w:rPr>
          <w:rFonts w:ascii="Times New Roman" w:hAnsi="Times New Roman"/>
          <w:sz w:val="28"/>
          <w:szCs w:val="28"/>
        </w:rPr>
        <w:t>постановлением</w:t>
      </w:r>
      <w:proofErr w:type="gramEnd"/>
      <w:r w:rsidR="001A6954">
        <w:rPr>
          <w:rFonts w:ascii="Times New Roman" w:hAnsi="Times New Roman"/>
          <w:sz w:val="28"/>
          <w:szCs w:val="28"/>
        </w:rPr>
        <w:t xml:space="preserve"> </w:t>
      </w:r>
      <w:r w:rsidR="00AA3629" w:rsidRPr="00AA3629">
        <w:rPr>
          <w:rFonts w:ascii="Times New Roman" w:hAnsi="Times New Roman"/>
          <w:sz w:val="28"/>
          <w:szCs w:val="28"/>
        </w:rPr>
        <w:t>министерства строительства и архитектуры Архангельской области от 2 апреля 2020 года № 37-п (с изменениями)</w:t>
      </w:r>
      <w:r w:rsidR="00AA3629">
        <w:rPr>
          <w:rFonts w:ascii="Times New Roman" w:hAnsi="Times New Roman"/>
          <w:sz w:val="28"/>
          <w:szCs w:val="28"/>
        </w:rPr>
        <w:t>.</w:t>
      </w:r>
    </w:p>
    <w:p w:rsidR="005E250C" w:rsidRPr="00EE661A" w:rsidRDefault="005E250C" w:rsidP="004705B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61A">
        <w:rPr>
          <w:rFonts w:ascii="Times New Roman" w:hAnsi="Times New Roman"/>
          <w:sz w:val="28"/>
          <w:szCs w:val="28"/>
        </w:rPr>
        <w:t xml:space="preserve">Инженерная и коммунальная инфраструктуры: </w:t>
      </w:r>
    </w:p>
    <w:p w:rsidR="000A5707" w:rsidRPr="000A5707" w:rsidRDefault="000A5707" w:rsidP="000A57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707">
        <w:rPr>
          <w:rFonts w:ascii="Times New Roman" w:hAnsi="Times New Roman"/>
          <w:sz w:val="28"/>
          <w:szCs w:val="28"/>
        </w:rPr>
        <w:t>Имеется возможность подключения к следующим сетям:</w:t>
      </w:r>
    </w:p>
    <w:p w:rsidR="000A5707" w:rsidRPr="000A5707" w:rsidRDefault="000A5707" w:rsidP="000A57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707">
        <w:rPr>
          <w:rFonts w:ascii="Times New Roman" w:hAnsi="Times New Roman"/>
          <w:sz w:val="28"/>
          <w:szCs w:val="28"/>
        </w:rPr>
        <w:t xml:space="preserve">теплоснабжения (письмо ПАО "ТГК-2" от </w:t>
      </w:r>
      <w:r>
        <w:rPr>
          <w:rFonts w:ascii="Times New Roman" w:hAnsi="Times New Roman"/>
          <w:sz w:val="28"/>
          <w:szCs w:val="28"/>
        </w:rPr>
        <w:t>2 сентября 2021</w:t>
      </w:r>
      <w:r w:rsidRPr="000A5707">
        <w:rPr>
          <w:rFonts w:ascii="Times New Roman" w:hAnsi="Times New Roman"/>
          <w:sz w:val="28"/>
          <w:szCs w:val="28"/>
        </w:rPr>
        <w:t xml:space="preserve"> года </w:t>
      </w:r>
      <w:r w:rsidR="00EB610B">
        <w:rPr>
          <w:rFonts w:ascii="Times New Roman" w:hAnsi="Times New Roman"/>
          <w:sz w:val="28"/>
          <w:szCs w:val="28"/>
        </w:rPr>
        <w:br/>
      </w:r>
      <w:r w:rsidRPr="000A5707">
        <w:rPr>
          <w:rFonts w:ascii="Times New Roman" w:hAnsi="Times New Roman"/>
          <w:sz w:val="28"/>
          <w:szCs w:val="28"/>
        </w:rPr>
        <w:t>№ 2201/</w:t>
      </w:r>
      <w:r>
        <w:rPr>
          <w:rFonts w:ascii="Times New Roman" w:hAnsi="Times New Roman"/>
          <w:sz w:val="28"/>
          <w:szCs w:val="28"/>
        </w:rPr>
        <w:t>1910-2021</w:t>
      </w:r>
      <w:r w:rsidRPr="000A5707">
        <w:rPr>
          <w:rFonts w:ascii="Times New Roman" w:hAnsi="Times New Roman"/>
          <w:sz w:val="28"/>
          <w:szCs w:val="28"/>
        </w:rPr>
        <w:t>);</w:t>
      </w:r>
    </w:p>
    <w:p w:rsidR="000A5707" w:rsidRPr="000A5707" w:rsidRDefault="000A5707" w:rsidP="000A57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707">
        <w:rPr>
          <w:rFonts w:ascii="Times New Roman" w:hAnsi="Times New Roman"/>
          <w:sz w:val="28"/>
          <w:szCs w:val="28"/>
        </w:rPr>
        <w:t>централизованным системам водоснабжения и водоотведения (письм</w:t>
      </w:r>
      <w:proofErr w:type="gramStart"/>
      <w:r w:rsidRPr="000A5707">
        <w:rPr>
          <w:rFonts w:ascii="Times New Roman" w:hAnsi="Times New Roman"/>
          <w:sz w:val="28"/>
          <w:szCs w:val="28"/>
        </w:rPr>
        <w:t>о ООО</w:t>
      </w:r>
      <w:proofErr w:type="gramEnd"/>
      <w:r w:rsidRPr="000A5707">
        <w:rPr>
          <w:rFonts w:ascii="Times New Roman" w:hAnsi="Times New Roman"/>
          <w:sz w:val="28"/>
          <w:szCs w:val="28"/>
        </w:rPr>
        <w:t xml:space="preserve"> "РВК-Архангельск" от 2 сентября 2021 года № № И.АР-02092021-027);</w:t>
      </w:r>
    </w:p>
    <w:p w:rsidR="000A5707" w:rsidRPr="000A5707" w:rsidRDefault="000A5707" w:rsidP="000A57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707">
        <w:rPr>
          <w:rFonts w:ascii="Times New Roman" w:hAnsi="Times New Roman"/>
          <w:sz w:val="28"/>
          <w:szCs w:val="28"/>
        </w:rPr>
        <w:t>электроснабжения (письмо Архангельский филиал ПАО "</w:t>
      </w:r>
      <w:proofErr w:type="spellStart"/>
      <w:r w:rsidRPr="000A5707">
        <w:rPr>
          <w:rFonts w:ascii="Times New Roman" w:hAnsi="Times New Roman"/>
          <w:sz w:val="28"/>
          <w:szCs w:val="28"/>
        </w:rPr>
        <w:t>Россети</w:t>
      </w:r>
      <w:proofErr w:type="spellEnd"/>
      <w:r w:rsidRPr="000A5707">
        <w:rPr>
          <w:rFonts w:ascii="Times New Roman" w:hAnsi="Times New Roman"/>
          <w:sz w:val="28"/>
          <w:szCs w:val="28"/>
        </w:rPr>
        <w:t xml:space="preserve"> Северо-Запад" от </w:t>
      </w:r>
      <w:r>
        <w:rPr>
          <w:rFonts w:ascii="Times New Roman" w:hAnsi="Times New Roman"/>
          <w:sz w:val="28"/>
          <w:szCs w:val="28"/>
        </w:rPr>
        <w:t>3 сентября 2021</w:t>
      </w:r>
      <w:r w:rsidRPr="000A5707">
        <w:rPr>
          <w:rFonts w:ascii="Times New Roman" w:hAnsi="Times New Roman"/>
          <w:sz w:val="28"/>
          <w:szCs w:val="28"/>
        </w:rPr>
        <w:t xml:space="preserve"> года № МР</w:t>
      </w:r>
      <w:proofErr w:type="gramStart"/>
      <w:r w:rsidRPr="000A5707">
        <w:rPr>
          <w:rFonts w:ascii="Times New Roman" w:hAnsi="Times New Roman"/>
          <w:sz w:val="28"/>
          <w:szCs w:val="28"/>
        </w:rPr>
        <w:t>2</w:t>
      </w:r>
      <w:proofErr w:type="gramEnd"/>
      <w:r w:rsidRPr="000A5707">
        <w:rPr>
          <w:rFonts w:ascii="Times New Roman" w:hAnsi="Times New Roman"/>
          <w:sz w:val="28"/>
          <w:szCs w:val="28"/>
        </w:rPr>
        <w:t>/1/69-10/5657);</w:t>
      </w:r>
    </w:p>
    <w:p w:rsidR="000A5707" w:rsidRPr="000A5707" w:rsidRDefault="000A5707" w:rsidP="000A57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707">
        <w:rPr>
          <w:rFonts w:ascii="Times New Roman" w:hAnsi="Times New Roman"/>
          <w:sz w:val="28"/>
          <w:szCs w:val="28"/>
        </w:rPr>
        <w:t xml:space="preserve">связи (письмо ПАО "Ростелеком" от </w:t>
      </w:r>
      <w:r>
        <w:rPr>
          <w:rFonts w:ascii="Times New Roman" w:hAnsi="Times New Roman"/>
          <w:sz w:val="28"/>
          <w:szCs w:val="28"/>
        </w:rPr>
        <w:t>23 сентября 2021</w:t>
      </w:r>
      <w:r w:rsidRPr="000A5707">
        <w:rPr>
          <w:rFonts w:ascii="Times New Roman" w:hAnsi="Times New Roman"/>
          <w:sz w:val="28"/>
          <w:szCs w:val="28"/>
        </w:rPr>
        <w:t xml:space="preserve"> года </w:t>
      </w:r>
      <w:r w:rsidR="00EB610B">
        <w:rPr>
          <w:rFonts w:ascii="Times New Roman" w:hAnsi="Times New Roman"/>
          <w:sz w:val="28"/>
          <w:szCs w:val="28"/>
        </w:rPr>
        <w:br/>
      </w:r>
      <w:r w:rsidRPr="000A5707">
        <w:rPr>
          <w:rFonts w:ascii="Times New Roman" w:hAnsi="Times New Roman"/>
          <w:sz w:val="28"/>
          <w:szCs w:val="28"/>
        </w:rPr>
        <w:t>№ 0201/05/3591/21).</w:t>
      </w:r>
    </w:p>
    <w:p w:rsidR="000A5707" w:rsidRDefault="000A5707" w:rsidP="000A570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707">
        <w:rPr>
          <w:rFonts w:ascii="Times New Roman" w:hAnsi="Times New Roman"/>
          <w:sz w:val="28"/>
          <w:szCs w:val="28"/>
        </w:rPr>
        <w:t>Предложения 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застройщиком.</w:t>
      </w:r>
    </w:p>
    <w:p w:rsidR="000D7F64" w:rsidRDefault="006A1AD3" w:rsidP="00874A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1AD3">
        <w:rPr>
          <w:rFonts w:ascii="Times New Roman" w:hAnsi="Times New Roman"/>
          <w:sz w:val="28"/>
          <w:szCs w:val="28"/>
        </w:rPr>
        <w:t xml:space="preserve">На территории имеются сети </w:t>
      </w:r>
      <w:r w:rsidR="000D7F64">
        <w:rPr>
          <w:rFonts w:ascii="Times New Roman" w:hAnsi="Times New Roman"/>
          <w:sz w:val="28"/>
          <w:szCs w:val="28"/>
        </w:rPr>
        <w:t>водоснабжения, канализации, электроснабжения</w:t>
      </w:r>
      <w:r w:rsidR="001521F7">
        <w:rPr>
          <w:rFonts w:ascii="Times New Roman" w:hAnsi="Times New Roman"/>
          <w:sz w:val="28"/>
          <w:szCs w:val="28"/>
        </w:rPr>
        <w:t>, теплоснабжения.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="000D7F64" w:rsidRPr="000D7F64">
        <w:rPr>
          <w:rFonts w:ascii="Times New Roman" w:hAnsi="Times New Roman"/>
          <w:sz w:val="28"/>
          <w:szCs w:val="28"/>
        </w:rPr>
        <w:t xml:space="preserve">Предложения 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</w:t>
      </w:r>
      <w:r w:rsidR="00EE661A">
        <w:rPr>
          <w:rFonts w:ascii="Times New Roman" w:hAnsi="Times New Roman"/>
          <w:sz w:val="28"/>
          <w:szCs w:val="28"/>
        </w:rPr>
        <w:br/>
      </w:r>
      <w:r w:rsidR="000D7F64" w:rsidRPr="000D7F64">
        <w:rPr>
          <w:rFonts w:ascii="Times New Roman" w:hAnsi="Times New Roman"/>
          <w:sz w:val="28"/>
          <w:szCs w:val="28"/>
        </w:rPr>
        <w:t>с учетом планируемой застройк</w:t>
      </w:r>
      <w:r w:rsidR="000D7F64">
        <w:rPr>
          <w:rFonts w:ascii="Times New Roman" w:hAnsi="Times New Roman"/>
          <w:sz w:val="28"/>
          <w:szCs w:val="28"/>
        </w:rPr>
        <w:t>и</w:t>
      </w:r>
      <w:r w:rsidR="000D7F64" w:rsidRPr="000D7F64">
        <w:rPr>
          <w:rFonts w:ascii="Times New Roman" w:hAnsi="Times New Roman"/>
          <w:sz w:val="28"/>
          <w:szCs w:val="28"/>
        </w:rPr>
        <w:t xml:space="preserve"> по техническим условиям, выданными </w:t>
      </w:r>
      <w:proofErr w:type="spellStart"/>
      <w:r w:rsidR="000D7F64" w:rsidRPr="000D7F64">
        <w:rPr>
          <w:rFonts w:ascii="Times New Roman" w:hAnsi="Times New Roman"/>
          <w:sz w:val="28"/>
          <w:szCs w:val="28"/>
        </w:rPr>
        <w:t>ресурсоснабжающими</w:t>
      </w:r>
      <w:proofErr w:type="spellEnd"/>
      <w:r w:rsidR="000D7F64" w:rsidRPr="000D7F64">
        <w:rPr>
          <w:rFonts w:ascii="Times New Roman" w:hAnsi="Times New Roman"/>
          <w:sz w:val="28"/>
          <w:szCs w:val="28"/>
        </w:rPr>
        <w:t xml:space="preserve"> организациями.</w:t>
      </w:r>
    </w:p>
    <w:p w:rsidR="005E250C" w:rsidRPr="00EE661A" w:rsidRDefault="005E250C" w:rsidP="005E2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61A">
        <w:rPr>
          <w:rFonts w:ascii="Times New Roman" w:hAnsi="Times New Roman"/>
          <w:sz w:val="28"/>
          <w:szCs w:val="28"/>
        </w:rPr>
        <w:t xml:space="preserve">Социальная инфраструктура: </w:t>
      </w:r>
    </w:p>
    <w:p w:rsidR="001521F7" w:rsidRPr="001521F7" w:rsidRDefault="001521F7" w:rsidP="001521F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21F7">
        <w:rPr>
          <w:rFonts w:ascii="Times New Roman" w:hAnsi="Times New Roman" w:cs="Times New Roman"/>
          <w:color w:val="000000"/>
          <w:sz w:val="28"/>
          <w:szCs w:val="28"/>
        </w:rPr>
        <w:t>В радиусе 300 м на земельном участке с кадастровым номером 29:22:040745:5 расположено здание детского дошкольного учреждения: МДОУ "Детский сад комбинированного вида № 119 "</w:t>
      </w:r>
      <w:proofErr w:type="spellStart"/>
      <w:r w:rsidRPr="001521F7">
        <w:rPr>
          <w:rFonts w:ascii="Times New Roman" w:hAnsi="Times New Roman" w:cs="Times New Roman"/>
          <w:color w:val="000000"/>
          <w:sz w:val="28"/>
          <w:szCs w:val="28"/>
        </w:rPr>
        <w:t>Поморочка</w:t>
      </w:r>
      <w:proofErr w:type="spellEnd"/>
      <w:r w:rsidRPr="001521F7">
        <w:rPr>
          <w:rFonts w:ascii="Times New Roman" w:hAnsi="Times New Roman" w:cs="Times New Roman"/>
          <w:color w:val="000000"/>
          <w:sz w:val="28"/>
          <w:szCs w:val="28"/>
        </w:rPr>
        <w:t xml:space="preserve">" по ул. Логинова, </w:t>
      </w:r>
      <w:r w:rsidR="00EE661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521F7">
        <w:rPr>
          <w:rFonts w:ascii="Times New Roman" w:hAnsi="Times New Roman" w:cs="Times New Roman"/>
          <w:color w:val="000000"/>
          <w:sz w:val="28"/>
          <w:szCs w:val="28"/>
        </w:rPr>
        <w:t xml:space="preserve">д. 24, корп. 1; </w:t>
      </w:r>
    </w:p>
    <w:p w:rsidR="001521F7" w:rsidRPr="001521F7" w:rsidRDefault="001521F7" w:rsidP="001521F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21F7">
        <w:rPr>
          <w:rFonts w:ascii="Times New Roman" w:hAnsi="Times New Roman" w:cs="Times New Roman"/>
          <w:color w:val="000000"/>
          <w:sz w:val="28"/>
          <w:szCs w:val="28"/>
        </w:rPr>
        <w:t xml:space="preserve">В радиусе 370 м на земельном участке с кадастровым номером 29:22:040615:9 расположено здание детского дошкольного учреждения: МДОУ </w:t>
      </w:r>
      <w:r w:rsidRPr="00EE661A">
        <w:rPr>
          <w:rFonts w:ascii="Times New Roman" w:hAnsi="Times New Roman" w:cs="Times New Roman"/>
          <w:color w:val="000000"/>
          <w:spacing w:val="-6"/>
          <w:sz w:val="28"/>
          <w:szCs w:val="28"/>
        </w:rPr>
        <w:t>"Детский сад комбинированного вида № 178 "</w:t>
      </w:r>
      <w:proofErr w:type="spellStart"/>
      <w:r w:rsidRPr="00EE661A">
        <w:rPr>
          <w:rFonts w:ascii="Times New Roman" w:hAnsi="Times New Roman" w:cs="Times New Roman"/>
          <w:color w:val="000000"/>
          <w:spacing w:val="-6"/>
          <w:sz w:val="28"/>
          <w:szCs w:val="28"/>
        </w:rPr>
        <w:t>Россияночка</w:t>
      </w:r>
      <w:proofErr w:type="spellEnd"/>
      <w:r w:rsidRPr="00EE661A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" по ул. </w:t>
      </w:r>
      <w:proofErr w:type="gramStart"/>
      <w:r w:rsidRPr="00EE661A">
        <w:rPr>
          <w:rFonts w:ascii="Times New Roman" w:hAnsi="Times New Roman" w:cs="Times New Roman"/>
          <w:color w:val="000000"/>
          <w:spacing w:val="-6"/>
          <w:sz w:val="28"/>
          <w:szCs w:val="28"/>
        </w:rPr>
        <w:t>Садов</w:t>
      </w:r>
      <w:r w:rsidR="00EE661A" w:rsidRPr="00EE661A">
        <w:rPr>
          <w:rFonts w:ascii="Times New Roman" w:hAnsi="Times New Roman" w:cs="Times New Roman"/>
          <w:color w:val="000000"/>
          <w:spacing w:val="-6"/>
          <w:sz w:val="28"/>
          <w:szCs w:val="28"/>
        </w:rPr>
        <w:t>ой</w:t>
      </w:r>
      <w:proofErr w:type="gramEnd"/>
      <w:r w:rsidRPr="00EE661A">
        <w:rPr>
          <w:rFonts w:ascii="Times New Roman" w:hAnsi="Times New Roman" w:cs="Times New Roman"/>
          <w:color w:val="000000"/>
          <w:spacing w:val="-6"/>
          <w:sz w:val="28"/>
          <w:szCs w:val="28"/>
        </w:rPr>
        <w:t>, д. 63;</w:t>
      </w:r>
      <w:r w:rsidRPr="001521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521F7" w:rsidRPr="001521F7" w:rsidRDefault="001521F7" w:rsidP="001521F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21F7">
        <w:rPr>
          <w:rFonts w:ascii="Times New Roman" w:hAnsi="Times New Roman" w:cs="Times New Roman"/>
          <w:color w:val="000000"/>
          <w:sz w:val="28"/>
          <w:szCs w:val="28"/>
        </w:rPr>
        <w:t>В радиусе 320 м на земельном участке с кадастровым номером 29:22:050106:15 расположено здание общеобразовательного учреждения "Детская школа искусств № 43" по ул. Воскресенская, д. 95, корп. 3.</w:t>
      </w:r>
    </w:p>
    <w:p w:rsidR="001521F7" w:rsidRPr="001521F7" w:rsidRDefault="001521F7" w:rsidP="001521F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21F7">
        <w:rPr>
          <w:rFonts w:ascii="Times New Roman" w:hAnsi="Times New Roman" w:cs="Times New Roman"/>
          <w:color w:val="000000"/>
          <w:sz w:val="28"/>
          <w:szCs w:val="28"/>
        </w:rPr>
        <w:t xml:space="preserve">В радиусе 420 м на земельном участке с кадастровым номером 29:22:040615:8 расположено здание общеобразовательного учреждения МОУ "Общеобразовательная школа № 45" по ул. </w:t>
      </w:r>
      <w:proofErr w:type="gramStart"/>
      <w:r w:rsidRPr="001521F7">
        <w:rPr>
          <w:rFonts w:ascii="Times New Roman" w:hAnsi="Times New Roman" w:cs="Times New Roman"/>
          <w:color w:val="000000"/>
          <w:sz w:val="28"/>
          <w:szCs w:val="28"/>
        </w:rPr>
        <w:t>Садов</w:t>
      </w:r>
      <w:r w:rsidR="00EE661A">
        <w:rPr>
          <w:rFonts w:ascii="Times New Roman" w:hAnsi="Times New Roman" w:cs="Times New Roman"/>
          <w:color w:val="000000"/>
          <w:sz w:val="28"/>
          <w:szCs w:val="28"/>
        </w:rPr>
        <w:t>ой</w:t>
      </w:r>
      <w:proofErr w:type="gramEnd"/>
      <w:r w:rsidRPr="001521F7">
        <w:rPr>
          <w:rFonts w:ascii="Times New Roman" w:hAnsi="Times New Roman" w:cs="Times New Roman"/>
          <w:color w:val="000000"/>
          <w:sz w:val="28"/>
          <w:szCs w:val="28"/>
        </w:rPr>
        <w:t>, д. 61.</w:t>
      </w:r>
    </w:p>
    <w:p w:rsidR="001521F7" w:rsidRPr="001521F7" w:rsidRDefault="001521F7" w:rsidP="001521F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21F7">
        <w:rPr>
          <w:rFonts w:ascii="Times New Roman" w:hAnsi="Times New Roman" w:cs="Times New Roman"/>
          <w:color w:val="000000"/>
          <w:sz w:val="28"/>
          <w:szCs w:val="28"/>
        </w:rPr>
        <w:t xml:space="preserve">В радиусе 470 м на земельном участке с кадастровым номером 29:22:050106:12 расположено здание общеобразовательного учреждения МОУ "Общеобразовательная школа № 4" по ул. Г. </w:t>
      </w:r>
      <w:proofErr w:type="spellStart"/>
      <w:r w:rsidRPr="001521F7">
        <w:rPr>
          <w:rFonts w:ascii="Times New Roman" w:hAnsi="Times New Roman" w:cs="Times New Roman"/>
          <w:color w:val="000000"/>
          <w:sz w:val="28"/>
          <w:szCs w:val="28"/>
        </w:rPr>
        <w:t>Суфтина</w:t>
      </w:r>
      <w:proofErr w:type="spellEnd"/>
      <w:r w:rsidRPr="001521F7">
        <w:rPr>
          <w:rFonts w:ascii="Times New Roman" w:hAnsi="Times New Roman" w:cs="Times New Roman"/>
          <w:color w:val="000000"/>
          <w:sz w:val="28"/>
          <w:szCs w:val="28"/>
        </w:rPr>
        <w:t>, д. 20.</w:t>
      </w:r>
    </w:p>
    <w:p w:rsidR="001521F7" w:rsidRDefault="001521F7" w:rsidP="001521F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21F7">
        <w:rPr>
          <w:rFonts w:ascii="Times New Roman" w:hAnsi="Times New Roman" w:cs="Times New Roman"/>
          <w:color w:val="000000"/>
          <w:sz w:val="28"/>
          <w:szCs w:val="28"/>
        </w:rPr>
        <w:t>В радиусе 540 м на земельном участке с кадастровым номером 29:22:040735:4 расположено здание общеобразовательного учреждения МОУ "Муниципальная общеобразовательная школа № 11" по просп. Советских космонавтов, д. 153</w:t>
      </w:r>
      <w:r w:rsidR="00EE661A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EB61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02B5D" w:rsidRDefault="0066441F" w:rsidP="0066441F">
      <w:pPr>
        <w:pStyle w:val="ConsPlusNormal"/>
        <w:ind w:firstLine="709"/>
        <w:jc w:val="both"/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lastRenderedPageBreak/>
        <w:t>4)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наличие объектов федерального, регионального, местного значения, размещение которых предусмотрено на основании отраслевых документов </w:t>
      </w:r>
      <w:r w:rsidRPr="00D90496">
        <w:rPr>
          <w:rFonts w:ascii="Times New Roman" w:hAnsi="Times New Roman" w:cs="Times New Roman"/>
          <w:color w:val="000000"/>
          <w:spacing w:val="-2"/>
          <w:sz w:val="28"/>
          <w:szCs w:val="28"/>
        </w:rPr>
        <w:t>стратегического планирования, стратегий социально-экономического развития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Архангельской области и соответствующего муниципального образования </w:t>
      </w:r>
      <w:r w:rsidRPr="00D90496">
        <w:rPr>
          <w:rFonts w:ascii="Times New Roman" w:hAnsi="Times New Roman" w:cs="Times New Roman"/>
          <w:color w:val="000000"/>
          <w:spacing w:val="-8"/>
          <w:sz w:val="28"/>
          <w:szCs w:val="28"/>
        </w:rPr>
        <w:t>Архангельской области, документов территориального планирования Российской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Федерации, Архангельской области и соответствующих муниципальных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образований Архангельской области, межгосударственных программ, государственных программ Российской Федерации, национальных </w:t>
      </w:r>
      <w:r w:rsidRPr="00D90496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проектов, государственных программ Архангельской области, инвестиционных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программ субъектов естественных монополий, решений органов государственной власти, иных главных распорядителей средств соответствующих бюджетов, </w:t>
      </w:r>
      <w:r w:rsidRPr="00D90496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предусматривающих создание объектов федерального, регионального и местного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значения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502B5D" w:rsidRPr="00502B5D">
        <w:t xml:space="preserve"> </w:t>
      </w:r>
    </w:p>
    <w:p w:rsidR="00E37F89" w:rsidRDefault="00502B5D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2B5D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части элемента планировочной структуры: ул. Логинова, </w:t>
      </w:r>
      <w:r w:rsidR="00EE661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02B5D">
        <w:rPr>
          <w:rFonts w:ascii="Times New Roman" w:hAnsi="Times New Roman" w:cs="Times New Roman"/>
          <w:color w:val="000000"/>
          <w:sz w:val="28"/>
          <w:szCs w:val="28"/>
        </w:rPr>
        <w:t xml:space="preserve">ул. Г. </w:t>
      </w:r>
      <w:proofErr w:type="spellStart"/>
      <w:r w:rsidRPr="00502B5D">
        <w:rPr>
          <w:rFonts w:ascii="Times New Roman" w:hAnsi="Times New Roman" w:cs="Times New Roman"/>
          <w:color w:val="000000"/>
          <w:sz w:val="28"/>
          <w:szCs w:val="28"/>
        </w:rPr>
        <w:t>Суфтина</w:t>
      </w:r>
      <w:proofErr w:type="spellEnd"/>
      <w:r w:rsidRPr="00502B5D">
        <w:rPr>
          <w:rFonts w:ascii="Times New Roman" w:hAnsi="Times New Roman" w:cs="Times New Roman"/>
          <w:color w:val="000000"/>
          <w:sz w:val="28"/>
          <w:szCs w:val="28"/>
        </w:rPr>
        <w:t>, ул. Попова, просп. Обводный канал, подлежащей комплексному развитию, запланировано размещение детского дошкольного учреждения местного значения (детский сад на 280 мест).</w:t>
      </w:r>
      <w:r w:rsidRPr="00502B5D">
        <w:t xml:space="preserve"> </w:t>
      </w:r>
      <w:r w:rsidRPr="00502B5D">
        <w:rPr>
          <w:rFonts w:ascii="Times New Roman" w:hAnsi="Times New Roman" w:cs="Times New Roman"/>
          <w:color w:val="000000"/>
          <w:sz w:val="28"/>
          <w:szCs w:val="28"/>
        </w:rPr>
        <w:t>Осуществление мероприятий по соответствующим изменениям в градостроительную документацию в процессе исполнения.</w:t>
      </w:r>
    </w:p>
    <w:p w:rsidR="00445FF5" w:rsidRDefault="00502B5D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2B5D">
        <w:rPr>
          <w:rFonts w:ascii="Times New Roman" w:hAnsi="Times New Roman" w:cs="Times New Roman"/>
          <w:color w:val="000000"/>
          <w:sz w:val="28"/>
          <w:szCs w:val="28"/>
        </w:rPr>
        <w:t>Реализация строительства детского дошкольного учреждения местного значения (детский сад на 280 мест) осуществляется из бюджетн</w:t>
      </w:r>
      <w:r w:rsidR="00EE661A">
        <w:rPr>
          <w:rFonts w:ascii="Times New Roman" w:hAnsi="Times New Roman" w:cs="Times New Roman"/>
          <w:color w:val="000000"/>
          <w:sz w:val="28"/>
          <w:szCs w:val="28"/>
        </w:rPr>
        <w:t>ых средств федерального бюджета;</w:t>
      </w:r>
    </w:p>
    <w:p w:rsidR="0066441F" w:rsidRDefault="0066441F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5)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ограничения использования территории, включая зоны с особыми условиями использования территории, и иные режимы и ограничения использования территории, предусмотренные законодательством Российской Федерации, Архангельской области.</w:t>
      </w:r>
    </w:p>
    <w:p w:rsidR="00DD0660" w:rsidRDefault="00F03BEF" w:rsidP="00DD066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Территория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445FF5" w:rsidRPr="00445FF5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</w:t>
      </w:r>
      <w:r w:rsidR="00502B5D" w:rsidRPr="00502B5D">
        <w:rPr>
          <w:rFonts w:ascii="Times New Roman" w:hAnsi="Times New Roman" w:cs="Times New Roman"/>
          <w:color w:val="000000"/>
          <w:sz w:val="28"/>
          <w:szCs w:val="28"/>
        </w:rPr>
        <w:t xml:space="preserve">части элемента планировочной структуры: </w:t>
      </w:r>
      <w:r w:rsidR="00C8088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02B5D" w:rsidRPr="00502B5D">
        <w:rPr>
          <w:rFonts w:ascii="Times New Roman" w:hAnsi="Times New Roman" w:cs="Times New Roman"/>
          <w:color w:val="000000"/>
          <w:sz w:val="28"/>
          <w:szCs w:val="28"/>
        </w:rPr>
        <w:t xml:space="preserve">ул. Логинова, ул. Г. </w:t>
      </w:r>
      <w:proofErr w:type="spellStart"/>
      <w:r w:rsidR="00502B5D" w:rsidRPr="00502B5D">
        <w:rPr>
          <w:rFonts w:ascii="Times New Roman" w:hAnsi="Times New Roman" w:cs="Times New Roman"/>
          <w:color w:val="000000"/>
          <w:sz w:val="28"/>
          <w:szCs w:val="28"/>
        </w:rPr>
        <w:t>Суфтина</w:t>
      </w:r>
      <w:proofErr w:type="spellEnd"/>
      <w:r w:rsidR="00502B5D" w:rsidRPr="00502B5D">
        <w:rPr>
          <w:rFonts w:ascii="Times New Roman" w:hAnsi="Times New Roman" w:cs="Times New Roman"/>
          <w:color w:val="000000"/>
          <w:sz w:val="28"/>
          <w:szCs w:val="28"/>
        </w:rPr>
        <w:t>, ул. Попова, просп. Обводный канал</w:t>
      </w:r>
      <w:r w:rsidR="00D704C3" w:rsidRPr="00D704C3">
        <w:rPr>
          <w:rFonts w:ascii="Times New Roman" w:hAnsi="Times New Roman" w:cs="Times New Roman"/>
          <w:color w:val="000000"/>
          <w:sz w:val="28"/>
          <w:szCs w:val="28"/>
        </w:rPr>
        <w:t xml:space="preserve"> площадью </w:t>
      </w:r>
      <w:r w:rsidR="00502B5D">
        <w:rPr>
          <w:rFonts w:ascii="Times New Roman" w:hAnsi="Times New Roman" w:cs="Times New Roman"/>
          <w:color w:val="000000"/>
          <w:sz w:val="28"/>
          <w:szCs w:val="28"/>
        </w:rPr>
        <w:t>5,0049</w:t>
      </w:r>
      <w:r w:rsidR="00D704C3" w:rsidRPr="00D704C3">
        <w:rPr>
          <w:rFonts w:ascii="Times New Roman" w:hAnsi="Times New Roman" w:cs="Times New Roman"/>
          <w:color w:val="000000"/>
          <w:sz w:val="28"/>
          <w:szCs w:val="28"/>
        </w:rPr>
        <w:t xml:space="preserve"> га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полностью расположен</w:t>
      </w:r>
      <w:r w:rsidR="00D704C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03BEF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DD0660">
        <w:rPr>
          <w:rFonts w:ascii="Times New Roman" w:hAnsi="Times New Roman" w:cs="Times New Roman"/>
          <w:color w:val="000000"/>
          <w:sz w:val="28"/>
          <w:szCs w:val="28"/>
        </w:rPr>
        <w:t xml:space="preserve">третьем поясе </w:t>
      </w:r>
      <w:r w:rsidR="00DD0660" w:rsidRPr="00A82CE4">
        <w:rPr>
          <w:rFonts w:ascii="Times New Roman" w:hAnsi="Times New Roman" w:cs="Times New Roman"/>
          <w:color w:val="000000"/>
          <w:sz w:val="28"/>
          <w:szCs w:val="28"/>
        </w:rPr>
        <w:t>ЗСО источников водоснабжения</w:t>
      </w:r>
      <w:r w:rsidR="00DD066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02101" w:rsidRDefault="00EE661A" w:rsidP="00FC615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Территория </w:t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части элемента планировочной структуры: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 xml:space="preserve">ул. Логинова, ул. Г. </w:t>
      </w:r>
      <w:proofErr w:type="spellStart"/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>Суфтина</w:t>
      </w:r>
      <w:proofErr w:type="spellEnd"/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>, ул</w:t>
      </w:r>
      <w:r>
        <w:rPr>
          <w:rFonts w:ascii="Times New Roman" w:hAnsi="Times New Roman" w:cs="Times New Roman"/>
          <w:color w:val="000000"/>
          <w:sz w:val="28"/>
          <w:szCs w:val="28"/>
        </w:rPr>
        <w:t>. Попова, просп. Обводный канал</w:t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 xml:space="preserve"> площадью 5,0049 га</w:t>
      </w:r>
      <w:r w:rsidR="00502101" w:rsidRPr="00502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02101">
        <w:rPr>
          <w:rFonts w:ascii="Times New Roman" w:hAnsi="Times New Roman" w:cs="Times New Roman"/>
          <w:color w:val="000000"/>
          <w:sz w:val="28"/>
          <w:szCs w:val="28"/>
        </w:rPr>
        <w:t>частично</w:t>
      </w:r>
      <w:r w:rsidR="00502101" w:rsidRPr="00502101">
        <w:rPr>
          <w:rFonts w:ascii="Times New Roman" w:hAnsi="Times New Roman" w:cs="Times New Roman"/>
          <w:color w:val="000000"/>
          <w:sz w:val="28"/>
          <w:szCs w:val="28"/>
        </w:rPr>
        <w:t xml:space="preserve"> расположена в границах следующих зон:</w:t>
      </w:r>
    </w:p>
    <w:p w:rsidR="005F4AAF" w:rsidRDefault="00502101" w:rsidP="005F4AA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2101">
        <w:rPr>
          <w:rFonts w:ascii="Times New Roman" w:hAnsi="Times New Roman" w:cs="Times New Roman"/>
          <w:color w:val="000000"/>
          <w:sz w:val="28"/>
          <w:szCs w:val="28"/>
        </w:rPr>
        <w:t>зона с реестровым номером границы:</w:t>
      </w:r>
      <w:r w:rsidRPr="00502101">
        <w:t xml:space="preserve"> </w:t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>29:22-6.495; Вид объекта реестра</w:t>
      </w:r>
      <w:r w:rsidR="005F4A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 xml:space="preserve">границ: Зона с особыми условиями использования территории; Вид зоны </w:t>
      </w:r>
      <w:r w:rsidR="00EE661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>по документу: Зона с особыми условиями</w:t>
      </w:r>
      <w:r w:rsidR="005F4A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использованиями территории </w:t>
      </w:r>
      <w:r w:rsidR="00EB610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 xml:space="preserve">Охранная зона воздушной линии 0,4 </w:t>
      </w:r>
      <w:proofErr w:type="spellStart"/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>кВ</w:t>
      </w:r>
      <w:proofErr w:type="spellEnd"/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 xml:space="preserve"> от ТП-124 (ул. Попова) до жилых домов ул. Попова</w:t>
      </w:r>
      <w:r w:rsidR="00EB610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5F4A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>Тип зоны: Охранная зона инженерных коммуникаций</w:t>
      </w:r>
      <w:r w:rsidR="005F4AA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F4AAF" w:rsidRPr="005F4AAF">
        <w:t xml:space="preserve"> </w:t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 xml:space="preserve">Срок действия: не установлен; реквизиты документа-основания: постановление </w:t>
      </w:r>
      <w:r w:rsidR="00EE661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>"О порядке</w:t>
      </w:r>
      <w:r w:rsidR="005F4A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установления охранных зон объектов электросетевого хозяйства </w:t>
      </w:r>
      <w:r w:rsidR="00EE661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>и особых условий использования земельных участков,</w:t>
      </w:r>
      <w:r w:rsidR="005F4A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 xml:space="preserve">расположенных </w:t>
      </w:r>
      <w:r w:rsidR="00EE661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>в границах таких зон" от 24.02.2009 № 160 выдан: Правительство РФ; Содержание ограничения (обременения):</w:t>
      </w:r>
      <w:r w:rsidR="005F4A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 xml:space="preserve">Запрещается осуществлять любые действия, которые могут нарушить безопасную работу объектов </w:t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lastRenderedPageBreak/>
        <w:t>электросетевого хозяйства,</w:t>
      </w:r>
      <w:r w:rsidR="005F4A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 xml:space="preserve">в том числе привести к их повреждению </w:t>
      </w:r>
      <w:r w:rsidR="00EE661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>или уничтожению, и (или) повлечь причинение вреда жизни, здоровью граждан и</w:t>
      </w:r>
      <w:r w:rsidR="005F4A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>имуществу физических или юридических лиц, а также повлечь нанесение экологического ущерба и возникновение пожаров, в</w:t>
      </w:r>
      <w:r w:rsidR="005F4A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>том числе: а) набрасывать на провода и опоры воздушных линий электропередачи посторонние предметы, а также</w:t>
      </w:r>
      <w:proofErr w:type="gramEnd"/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 xml:space="preserve"> подниматься</w:t>
      </w:r>
      <w:r w:rsidR="005F4A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 xml:space="preserve">на опоры воздушных линий электропередачи; </w:t>
      </w:r>
      <w:r w:rsidR="00EE661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 xml:space="preserve">б) размещать любые объекты и предметы (материалы) в </w:t>
      </w:r>
      <w:proofErr w:type="gramStart"/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>пределах</w:t>
      </w:r>
      <w:proofErr w:type="gramEnd"/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 xml:space="preserve"> созданных </w:t>
      </w:r>
      <w:r w:rsidR="00EE661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5F4A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>соответствии с требованиями нормативно-технических документов проходов и подъездов для доступа к объектам</w:t>
      </w:r>
      <w:r w:rsidR="005F4A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>электросетевого хозяйства, а также проводить любые работы и возводить сооружения, которые могут препятствовать доступу</w:t>
      </w:r>
      <w:r w:rsidR="005F4A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 xml:space="preserve">к объектам электросетевого хозяйства, без создания необходимых для такого доступа проходов и подъездов; </w:t>
      </w:r>
      <w:proofErr w:type="gramStart"/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>в) находиться</w:t>
      </w:r>
      <w:r w:rsidR="005F4A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661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>в пределах огороженной территории и помещениях распределительных устройств и подстанций, открывать двери и люки</w:t>
      </w:r>
      <w:r w:rsidR="005F4A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>распределительных устройств и подстанций, производить переключения и подключения в электрических сетях (указанное</w:t>
      </w:r>
      <w:r w:rsidR="005F4A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>требование не распространяется на работников, занятых выполнением разрешенных в установленном порядке работ),</w:t>
      </w:r>
      <w:r w:rsidR="005F4A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 xml:space="preserve">разводить огонь </w:t>
      </w:r>
      <w:r w:rsidR="00EE661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>в пределах охранных зон вводных и распределительных устройств, подстанций, воздушных линий</w:t>
      </w:r>
      <w:r w:rsidR="005F4A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>электропередачи, а также в охранных зонах кабельных</w:t>
      </w:r>
      <w:proofErr w:type="gramEnd"/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 xml:space="preserve"> линий электропередачи; г) размещать свалки; д) производить работы</w:t>
      </w:r>
      <w:r w:rsidR="005F4A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 xml:space="preserve">ударными механизмами, сбрасывать тяжести массой свыше 5 тонн, производить сброс </w:t>
      </w:r>
      <w:r w:rsidR="00EE661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>и слив едких и коррозионных веществ и</w:t>
      </w:r>
      <w:r w:rsidR="005F4A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 xml:space="preserve">горюче-смазочных материалов </w:t>
      </w:r>
      <w:r w:rsidR="00EE661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 xml:space="preserve">(в охранных зонах подземных кабельных линий электропередачи); </w:t>
      </w:r>
      <w:r w:rsidR="00EE661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>е) складировать или</w:t>
      </w:r>
      <w:r w:rsidR="005F4A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>размещать хранилища любых, в том числе горюче-смазочных, материалов; ж) размещать детские и спортивные площадки,</w:t>
      </w:r>
      <w:r w:rsidR="005F4A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 xml:space="preserve">стадионы, рынки, торговые точки, полевые станы, загоны для скота, гаражи </w:t>
      </w:r>
      <w:r w:rsidR="00EE661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>и стоянки всех видов машин и механизмов,</w:t>
      </w:r>
      <w:r w:rsidR="005F4A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>проводить любые мероприятия, связанные с большим скоплением людей, не занятых выполнением разрешенных в установленном</w:t>
      </w:r>
      <w:r w:rsidR="005F4A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>порядке работ (в охранных зонах воздушных линий электропередачи); з) использовать (запускать) любые летательные</w:t>
      </w:r>
      <w:r w:rsidR="005F4A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>аппараты, в том числе воздушных змеев, спортивные модели летательных аппаратов (в охранных зонах воздушных линий</w:t>
      </w:r>
      <w:r w:rsidR="005F4AAF" w:rsidRPr="005F4AAF">
        <w:t xml:space="preserve"> </w:t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>электропередачи); и) бросать якоря с судов и осуществлять их проход с отданными якорями, цепями, лотами, волокушами и</w:t>
      </w:r>
      <w:r w:rsidR="005F4A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>тралами (в охранных зонах подводных кабельных линий электропередачи); к) осуществлять проход судов с поднятыми</w:t>
      </w:r>
      <w:r w:rsidR="005F4A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 xml:space="preserve">стрелами кранов и других механизмов (в охранных зонах воздушных линий электропередачи). </w:t>
      </w:r>
      <w:proofErr w:type="gramStart"/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>Ограничения использования</w:t>
      </w:r>
      <w:r w:rsidR="005F4A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 xml:space="preserve">объектов недвижимости предусмотрены "Правилами установления охранных зон объектов электросетевого хозяйства </w:t>
      </w:r>
      <w:r w:rsidR="00EE661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>и особых</w:t>
      </w:r>
      <w:r w:rsidR="005F4A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 xml:space="preserve">условий использования земельных участков, расположенных </w:t>
      </w:r>
      <w:r w:rsidR="00EE661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таких зон", утвержденными </w:t>
      </w:r>
      <w:r w:rsidR="001A6954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Правительства </w:t>
      </w:r>
      <w:r w:rsidR="00C80887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от 24 февраля </w:t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>2009 г</w:t>
      </w:r>
      <w:r w:rsidR="00C80887">
        <w:rPr>
          <w:rFonts w:ascii="Times New Roman" w:hAnsi="Times New Roman" w:cs="Times New Roman"/>
          <w:color w:val="000000"/>
          <w:sz w:val="28"/>
          <w:szCs w:val="28"/>
        </w:rPr>
        <w:t xml:space="preserve">ода </w:t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>№ 160;</w:t>
      </w:r>
      <w:proofErr w:type="gramEnd"/>
    </w:p>
    <w:p w:rsidR="005F4AAF" w:rsidRDefault="00502101" w:rsidP="002A675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2101">
        <w:rPr>
          <w:rFonts w:ascii="Times New Roman" w:hAnsi="Times New Roman" w:cs="Times New Roman"/>
          <w:color w:val="000000"/>
          <w:sz w:val="28"/>
          <w:szCs w:val="28"/>
        </w:rPr>
        <w:t>зона с реестровым номером границы:</w:t>
      </w:r>
      <w:r w:rsidRPr="00502101">
        <w:t xml:space="preserve"> </w:t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 xml:space="preserve">29:22-6.573; Вид объекта реестра границ: Зона с особыми условиями использования территории; Вид зоны </w:t>
      </w:r>
      <w:r w:rsidR="00EE661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5F4A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 xml:space="preserve">документу: Охранная зона "BЛ-04УЛ </w:t>
      </w:r>
      <w:proofErr w:type="gramStart"/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t xml:space="preserve">OГИHOBA 0.601KM"; Тип зоны: </w:t>
      </w:r>
      <w:r w:rsidR="005F4AAF" w:rsidRPr="005F4AAF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Охранная зона инженерных коммуникаций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A675B" w:rsidRPr="002A675B"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Срок действия: не установлен; реквизиты документа-основания: постановление "О порядке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установления охранных зон объектов электросетевого хозяйства и особых условий использования земельных участков,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расположенных </w:t>
      </w:r>
      <w:r w:rsidR="00EF5FA3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таких зон" </w:t>
      </w:r>
      <w:r w:rsidR="00EF5FA3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от 24 февраля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200</w:t>
      </w:r>
      <w:r w:rsidR="00C80887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EF5FA3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C80887">
        <w:rPr>
          <w:rFonts w:ascii="Times New Roman" w:hAnsi="Times New Roman" w:cs="Times New Roman"/>
          <w:color w:val="000000"/>
          <w:sz w:val="28"/>
          <w:szCs w:val="28"/>
        </w:rPr>
        <w:t xml:space="preserve"> № 160 выдан: Правительство РФ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; Содержание ограничения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(обременения): </w:t>
      </w:r>
      <w:proofErr w:type="gramStart"/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Ограничения использования объектов недвижимости предусмотрены </w:t>
      </w:r>
      <w:r w:rsidR="00EB610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Правилами установления охранных зон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объектов электросетевого хозяйства и особых условий использования земельных участков, расположенных в границах таких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зон</w:t>
      </w:r>
      <w:r w:rsidR="00EB610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, утвержденными </w:t>
      </w:r>
      <w:r w:rsidR="001A6954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Правительства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от 24 февраля </w:t>
      </w:r>
      <w:r w:rsidR="001A695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2009 г</w:t>
      </w:r>
      <w:r w:rsidR="00EF5FA3">
        <w:rPr>
          <w:rFonts w:ascii="Times New Roman" w:hAnsi="Times New Roman" w:cs="Times New Roman"/>
          <w:color w:val="000000"/>
          <w:sz w:val="28"/>
          <w:szCs w:val="28"/>
        </w:rPr>
        <w:t>ода №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 160.</w:t>
      </w:r>
      <w:proofErr w:type="gramEnd"/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 В охранных зонах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запрещается осуществлять любые действия, которые могут нарушить безопасную работу объектов электросетевого хозяйства,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в том числе привести к их повреждению или уничтожению, и (или) повлечь причинение вреда жизни, здоровью граждан и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имуществу физических или юридических лиц, а также повлечь нанесение экологического ущерба и возникновение пожаров, в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том числе: - размещать любые объекты и предметы (материалы) в </w:t>
      </w:r>
      <w:proofErr w:type="gramStart"/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пределах</w:t>
      </w:r>
      <w:proofErr w:type="gramEnd"/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 созданных </w:t>
      </w:r>
      <w:r w:rsidR="00EF5FA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соответствии</w:t>
      </w:r>
      <w:proofErr w:type="gramEnd"/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 с требованиями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нормативно-технических документов проходов и подъездов для доступа к объектам электросетевого хозяйства, </w:t>
      </w:r>
      <w:r w:rsidR="00EF5FA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а также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проводить любые работы и возводить сооружения, которые могут препятствовать доступу к объектам электросетевого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хозяйства, без создания необходимых для такого доступа проходов и подъездов; - находиться </w:t>
      </w:r>
      <w:r w:rsidR="00EF5FA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в пределах огороженной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территории и помещениях распределительных устройств и подстанций, открывать двери и люки распределительных устройств и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подстанций, производить переключения и подключения </w:t>
      </w:r>
      <w:r w:rsidR="00EF5FA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в электрических сетях, разводить огонь в пределах охранных зон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вводных </w:t>
      </w:r>
      <w:r w:rsidR="00EF5FA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и распределительных устройств, подстанций, воздушных линий электропередачи, а также в охранных зонах кабельных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6954">
        <w:rPr>
          <w:rFonts w:ascii="Times New Roman" w:hAnsi="Times New Roman" w:cs="Times New Roman"/>
          <w:color w:val="000000"/>
          <w:sz w:val="28"/>
          <w:szCs w:val="28"/>
        </w:rPr>
        <w:t xml:space="preserve">линий электропередачи; размещать свалки;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производить работы ударными механизмами, сбрасывать тяжести массой свыше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5 тонн, производить сброс </w:t>
      </w:r>
      <w:r w:rsidR="00EF5FA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и слив едких и коррозионных веществ и горюче-смазочных материалов; </w:t>
      </w:r>
      <w:r w:rsidR="00EF5FA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В пределах охранных зон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без письменного решения о согласовании сетевых организаций юридическим и физическим лицам запрещаются: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5FA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а)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строительство, капитальный ремонт, реконструкция или снос зданий </w:t>
      </w:r>
      <w:r w:rsidR="00EF5FA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и сооружений; б) горные, взрывные, мелиоративные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работы, в том числе связанные с временным затоплением земель; в) посадка и вырубка деревьев </w:t>
      </w:r>
      <w:r w:rsidR="001A695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и кустарников; г) земляные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работы на глубине более 0,3 метра </w:t>
      </w:r>
      <w:r w:rsidR="00EF5FA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(на вспахиваемых землях на глубине более 0,45 метра), а также планировка грунта; д)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полевые сельскохозяйственные работы, связанные с вспашкой земли. В </w:t>
      </w:r>
      <w:proofErr w:type="gramStart"/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охранных зонах, установленных для объектов</w:t>
      </w:r>
      <w:r w:rsidR="002A675B" w:rsidRPr="002A675B"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электросетевого хозяйства напряжением до 1000 вольт без письменного решения </w:t>
      </w:r>
      <w:r w:rsidR="00EF5FA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о согласовании сетевых организаций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запрещается</w:t>
      </w:r>
      <w:proofErr w:type="gramEnd"/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: - складировать или размещать хранилища любых, в том числе горюче-смазочных, материалов;</w:t>
      </w:r>
    </w:p>
    <w:p w:rsidR="002A675B" w:rsidRDefault="00502101" w:rsidP="002A675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2101">
        <w:rPr>
          <w:rFonts w:ascii="Times New Roman" w:hAnsi="Times New Roman" w:cs="Times New Roman"/>
          <w:color w:val="000000"/>
          <w:sz w:val="28"/>
          <w:szCs w:val="28"/>
        </w:rPr>
        <w:t>зона с реестровым номером границы: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29:22-6.725; Вид объекта реестра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lastRenderedPageBreak/>
        <w:t>границ: Зона с особыми условиями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использования территории; Вид зоны </w:t>
      </w:r>
      <w:r w:rsidR="001A695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по документу: публичный сервитут </w:t>
      </w:r>
      <w:r w:rsidR="00EB610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BЛ-04УЛ </w:t>
      </w:r>
      <w:proofErr w:type="gramStart"/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OГИHOBA 0.601KM</w:t>
      </w:r>
      <w:r w:rsidR="00EB610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; Тип зоны: Зона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публичного сервитута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Срок действия: не установлен; реквизиты документа-основания: постановление "Об установлении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5FA3">
        <w:rPr>
          <w:rFonts w:ascii="Times New Roman" w:hAnsi="Times New Roman" w:cs="Times New Roman"/>
          <w:color w:val="000000"/>
          <w:sz w:val="28"/>
          <w:szCs w:val="28"/>
        </w:rPr>
        <w:t xml:space="preserve">публичного сервитута" от 3 ноября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2020</w:t>
      </w:r>
      <w:r w:rsidR="00EF5FA3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 № 1797 выдан: Администрация муниципального </w:t>
      </w:r>
      <w:r w:rsidR="00EB610B">
        <w:rPr>
          <w:rFonts w:ascii="Times New Roman" w:hAnsi="Times New Roman" w:cs="Times New Roman"/>
          <w:color w:val="000000"/>
          <w:sz w:val="28"/>
          <w:szCs w:val="28"/>
        </w:rPr>
        <w:t>образования "Город Архангельск"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Содержание ограничения (обременения): Публичный сервитут: размещение объекта электросетевого хозяйства (</w:t>
      </w:r>
      <w:r w:rsidR="00EB610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BЛ-04УЛ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OГИHOBA 0.601KM</w:t>
      </w:r>
      <w:r w:rsidR="00EB610B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 инв. № 12.1.1.00006205). Срок публичного сервитута - 49 лет. ПАО "МРСК Северо-Запада", ИНН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7802312751, ОГРН 1047855175785, адрес: 163045, г. Архангельск, </w:t>
      </w:r>
      <w:proofErr w:type="spellStart"/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Кузнечихинский</w:t>
      </w:r>
      <w:proofErr w:type="spellEnd"/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промузел</w:t>
      </w:r>
      <w:proofErr w:type="spellEnd"/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, 4 проезд, строение 5, эл.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почта: aesinfo@arhen.ru;</w:t>
      </w:r>
    </w:p>
    <w:p w:rsidR="002A675B" w:rsidRDefault="00502101" w:rsidP="002A675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2101">
        <w:rPr>
          <w:rFonts w:ascii="Times New Roman" w:hAnsi="Times New Roman" w:cs="Times New Roman"/>
          <w:color w:val="000000"/>
          <w:sz w:val="28"/>
          <w:szCs w:val="28"/>
        </w:rPr>
        <w:t>зона с реестровым номером границы: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29:22-6.1085; Вид объекта реестра границ: Зона с особыми условиями использования территории; Вид зоны </w:t>
      </w:r>
      <w:r w:rsidR="001A695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документу: Зона с особыми условиями использования территории ВК TП144-ТП151-ТП195-ТП198; ВК ТП195а-ТП151; Тип зоны: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Охранная зона инженерных коммуникаций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Срок действия: не установлен; реквизиты документа-основания: постановление "О порядке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установления охранных зон объектов электросетевого хозяйства и особых условий использования земельных участков,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расположенных</w:t>
      </w:r>
      <w:r w:rsidR="00EB610B">
        <w:rPr>
          <w:rFonts w:ascii="Times New Roman" w:hAnsi="Times New Roman" w:cs="Times New Roman"/>
          <w:color w:val="000000"/>
          <w:sz w:val="28"/>
          <w:szCs w:val="28"/>
        </w:rPr>
        <w:t xml:space="preserve"> в границах таких зон" от 24 февраля </w:t>
      </w:r>
      <w:r w:rsidR="001A695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2009</w:t>
      </w:r>
      <w:r w:rsidR="00EB610B">
        <w:rPr>
          <w:rFonts w:ascii="Times New Roman" w:hAnsi="Times New Roman" w:cs="Times New Roman"/>
          <w:color w:val="000000"/>
          <w:sz w:val="28"/>
          <w:szCs w:val="28"/>
        </w:rPr>
        <w:t xml:space="preserve"> года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№ 160 выдан: Правительство Российской федерации</w:t>
      </w:r>
      <w:proofErr w:type="gramStart"/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 Содержание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ограничения (обременения): </w:t>
      </w:r>
      <w:proofErr w:type="gramStart"/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Запрещается осуществлять любые действия, которые могут нарушить безопасную работу объектов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электросетевого хозяйства, в том числе привести к их повреждению или уничтожению, </w:t>
      </w:r>
      <w:r w:rsidR="00EB610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и (или) повлечь причинение вреда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жизни, здоровью граждан и имуществу физических или юридических лиц, а также повлечь нанесение экологического ущерба и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возникновение пожаров, в том числе: а) набрасывать на провода </w:t>
      </w:r>
      <w:r w:rsidR="001A695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и опоры воздушных линий электропередачи посторонние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предметы, а также</w:t>
      </w:r>
      <w:proofErr w:type="gramEnd"/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 подниматься на опоры воздушных линий электропередачи; б) размещать любые объекты и предметы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(материалы) в </w:t>
      </w:r>
      <w:proofErr w:type="gramStart"/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пределах</w:t>
      </w:r>
      <w:proofErr w:type="gramEnd"/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 созданных в соответствии </w:t>
      </w:r>
      <w:r w:rsidR="001A695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с требованиями нормативно-технических документов проходов и подъездов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695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для доступа к объектам электросетевого хозяйства, а также проводить любые работы и возводить сооружения, которые могут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препятствовать доступу </w:t>
      </w:r>
      <w:r w:rsidR="001A695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к объектам электросетевого хозяйства, без создания необходимых для такого доступа проходов и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подъездов; </w:t>
      </w:r>
      <w:proofErr w:type="gramStart"/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в) находиться в пределах огороженной территории и помещениях распределительных устройств и подстанций,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открывать двери и люки распределительных устройств и подстанций, производить переключения и подключения в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электрических сетях (указанное требование не распространяется на работников, занятых выполнением разрешенных в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установленном порядке работ), разводить огонь в пределах охранных зон вводных и распределительных устройств,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подстанций, воздушных линий электропередачи, а также в охранных зонах кабельных</w:t>
      </w:r>
      <w:proofErr w:type="gramEnd"/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 линий электропередачи; г) размещать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свалки; д) производить работы ударными механизмами, сбрасывать тяжести массой свыше 5 тонн, производить сброс </w:t>
      </w:r>
      <w:r w:rsidR="00EB610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и слив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едких и коррозионных веществ и горюче-смазочных материалов </w:t>
      </w:r>
      <w:r w:rsidR="00EB610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lastRenderedPageBreak/>
        <w:t>(в охранных зонах подземных кабельных линий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электропередачи); </w:t>
      </w:r>
      <w:r w:rsidR="00EB610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е) складировать или размещать хранилища любых, в том числе горюче-смазочных, материалов; ж)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размещать детские и спортивные площадки, стадионы, рынки, торговые точки, полевые станы, загоны для скота, гаражи </w:t>
      </w:r>
      <w:r w:rsidR="00EB610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стоянки всех видов машин и механизмов, проводить любые мероприятия, связанные с большим скоплением людей, не занятых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выполнением разрешенных в установленном порядке работ (в охранных зонах воздушных линий электропередачи); з)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использовать (запускать) любые летательные аппараты, в том числе воздушных змеев, спортивные модели летательных</w:t>
      </w:r>
      <w:r w:rsidR="00E714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аппаратов (в охранных зонах воздушных линий электропередачи); и) бросать якоря с судов и осуществлять их проход с</w:t>
      </w:r>
      <w:r w:rsidR="002A6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отданными якорями, цепями, лотами, волокушами и тралами (в охранных зонах подводных кабельных линий электропередачи);</w:t>
      </w:r>
      <w:r w:rsidR="00E714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к) осуществлять проход судов с поднятыми стрелами кранов и других механизмов (в охранных зонах воздушных линий</w:t>
      </w:r>
      <w:r w:rsidR="00E714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электропередачи). </w:t>
      </w:r>
      <w:proofErr w:type="gramStart"/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Ограничения использования объектов недвижимости предусмотрены "Правилами установления охранных зон</w:t>
      </w:r>
      <w:r w:rsidR="00E714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объектов электросетевого хозяйства </w:t>
      </w:r>
      <w:r w:rsidR="001A695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и особых условий использования земельных участков, расположенных </w:t>
      </w:r>
      <w:r w:rsidR="001A695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>в границах таких</w:t>
      </w:r>
      <w:r w:rsidR="00E714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зон", утвержденными </w:t>
      </w:r>
      <w:r w:rsidR="001A6954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Правительства </w:t>
      </w:r>
      <w:r w:rsidR="00EB610B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от 24 февраля 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2009 </w:t>
      </w:r>
      <w:r w:rsidR="00EB610B"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="002A675B" w:rsidRPr="002A675B">
        <w:rPr>
          <w:rFonts w:ascii="Times New Roman" w:hAnsi="Times New Roman" w:cs="Times New Roman"/>
          <w:color w:val="000000"/>
          <w:sz w:val="28"/>
          <w:szCs w:val="28"/>
        </w:rPr>
        <w:t xml:space="preserve"> № 160;</w:t>
      </w:r>
      <w:proofErr w:type="gramEnd"/>
    </w:p>
    <w:p w:rsidR="00E7145A" w:rsidRDefault="00E7145A" w:rsidP="00E71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45A">
        <w:rPr>
          <w:rFonts w:ascii="Times New Roman" w:hAnsi="Times New Roman"/>
          <w:sz w:val="28"/>
          <w:szCs w:val="28"/>
        </w:rPr>
        <w:t>зона с реестровым номером границы: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>29:22-6.1351; Вид объекта реестра границ: Зона с особыми условиями использования территории; Вид зоны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>документу: Зона с особыми условиями использования территории НК ТП124-Обводный канал,56 -46; Тип зоны: Охранная зона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>инженерных коммуникаций</w:t>
      </w:r>
      <w:r>
        <w:rPr>
          <w:rFonts w:ascii="Times New Roman" w:hAnsi="Times New Roman"/>
          <w:sz w:val="28"/>
          <w:szCs w:val="28"/>
        </w:rPr>
        <w:t xml:space="preserve">. </w:t>
      </w:r>
      <w:r w:rsidRPr="00E7145A">
        <w:rPr>
          <w:rFonts w:ascii="Times New Roman" w:hAnsi="Times New Roman"/>
          <w:sz w:val="28"/>
          <w:szCs w:val="28"/>
        </w:rPr>
        <w:t>Срок действия: не установлен; реквизиты документа-основания: постановление "О порядке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 xml:space="preserve">установления охранных зон объектов электросетевого хозяйства </w:t>
      </w:r>
      <w:r w:rsidR="001A6954">
        <w:rPr>
          <w:rFonts w:ascii="Times New Roman" w:hAnsi="Times New Roman"/>
          <w:sz w:val="28"/>
          <w:szCs w:val="28"/>
        </w:rPr>
        <w:br/>
      </w:r>
      <w:r w:rsidRPr="00E7145A">
        <w:rPr>
          <w:rFonts w:ascii="Times New Roman" w:hAnsi="Times New Roman"/>
          <w:sz w:val="28"/>
          <w:szCs w:val="28"/>
        </w:rPr>
        <w:t>и особых условий использования земельных участков,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 xml:space="preserve">расположенных </w:t>
      </w:r>
      <w:r w:rsidR="001A6954">
        <w:rPr>
          <w:rFonts w:ascii="Times New Roman" w:hAnsi="Times New Roman"/>
          <w:sz w:val="28"/>
          <w:szCs w:val="28"/>
        </w:rPr>
        <w:br/>
      </w:r>
      <w:r w:rsidRPr="00E7145A">
        <w:rPr>
          <w:rFonts w:ascii="Times New Roman" w:hAnsi="Times New Roman"/>
          <w:sz w:val="28"/>
          <w:szCs w:val="28"/>
        </w:rPr>
        <w:t>в границах таких зон" от 24</w:t>
      </w:r>
      <w:r w:rsidR="00EB610B">
        <w:rPr>
          <w:rFonts w:ascii="Times New Roman" w:hAnsi="Times New Roman"/>
          <w:sz w:val="28"/>
          <w:szCs w:val="28"/>
        </w:rPr>
        <w:t xml:space="preserve"> февраля </w:t>
      </w:r>
      <w:r w:rsidRPr="00E7145A">
        <w:rPr>
          <w:rFonts w:ascii="Times New Roman" w:hAnsi="Times New Roman"/>
          <w:sz w:val="28"/>
          <w:szCs w:val="28"/>
        </w:rPr>
        <w:t>2009</w:t>
      </w:r>
      <w:r w:rsidR="001A6954">
        <w:rPr>
          <w:rFonts w:ascii="Times New Roman" w:hAnsi="Times New Roman"/>
          <w:sz w:val="28"/>
          <w:szCs w:val="28"/>
        </w:rPr>
        <w:t xml:space="preserve"> года </w:t>
      </w:r>
      <w:r w:rsidRPr="00E7145A">
        <w:rPr>
          <w:rFonts w:ascii="Times New Roman" w:hAnsi="Times New Roman"/>
          <w:sz w:val="28"/>
          <w:szCs w:val="28"/>
        </w:rPr>
        <w:t>№ 160 выдан: Правительство Российской Федерации; Содержание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 xml:space="preserve">ограничения (обременения): </w:t>
      </w:r>
      <w:proofErr w:type="gramStart"/>
      <w:r w:rsidRPr="00E7145A">
        <w:rPr>
          <w:rFonts w:ascii="Times New Roman" w:hAnsi="Times New Roman"/>
          <w:sz w:val="28"/>
          <w:szCs w:val="28"/>
        </w:rPr>
        <w:t>Запрещается осуществлять любые действия, которые могут нарушить безопасную работу объектов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>электросетевого хозяйства, в том числе привести к их повреждению или уничтожению, и (или) повлечь причинение вреда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>жизни, здоровью граждан и имуществу физических или юридических лиц, а также повлечь нанесение экологического ущерба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>возникновение пожаров, в том числе: а) набрасывать на провода и опоры воздушных линий электропередачи посторонние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>предметы, а также</w:t>
      </w:r>
      <w:proofErr w:type="gramEnd"/>
      <w:r w:rsidRPr="00E7145A">
        <w:rPr>
          <w:rFonts w:ascii="Times New Roman" w:hAnsi="Times New Roman"/>
          <w:sz w:val="28"/>
          <w:szCs w:val="28"/>
        </w:rPr>
        <w:t xml:space="preserve"> подниматься на опоры воздушных линий электропередачи; </w:t>
      </w:r>
      <w:r w:rsidR="001A6954">
        <w:rPr>
          <w:rFonts w:ascii="Times New Roman" w:hAnsi="Times New Roman"/>
          <w:sz w:val="28"/>
          <w:szCs w:val="28"/>
        </w:rPr>
        <w:br/>
      </w:r>
      <w:r w:rsidRPr="00E7145A">
        <w:rPr>
          <w:rFonts w:ascii="Times New Roman" w:hAnsi="Times New Roman"/>
          <w:sz w:val="28"/>
          <w:szCs w:val="28"/>
        </w:rPr>
        <w:t>б) размещать любые объекты и предметы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 xml:space="preserve">(материалы) в </w:t>
      </w:r>
      <w:proofErr w:type="gramStart"/>
      <w:r w:rsidRPr="00E7145A">
        <w:rPr>
          <w:rFonts w:ascii="Times New Roman" w:hAnsi="Times New Roman"/>
          <w:sz w:val="28"/>
          <w:szCs w:val="28"/>
        </w:rPr>
        <w:t>пределах</w:t>
      </w:r>
      <w:proofErr w:type="gramEnd"/>
      <w:r w:rsidRPr="00E7145A">
        <w:rPr>
          <w:rFonts w:ascii="Times New Roman" w:hAnsi="Times New Roman"/>
          <w:sz w:val="28"/>
          <w:szCs w:val="28"/>
        </w:rPr>
        <w:t xml:space="preserve"> созданных </w:t>
      </w:r>
      <w:r w:rsidR="00EB610B">
        <w:rPr>
          <w:rFonts w:ascii="Times New Roman" w:hAnsi="Times New Roman"/>
          <w:sz w:val="28"/>
          <w:szCs w:val="28"/>
        </w:rPr>
        <w:br/>
      </w:r>
      <w:r w:rsidRPr="00E7145A">
        <w:rPr>
          <w:rFonts w:ascii="Times New Roman" w:hAnsi="Times New Roman"/>
          <w:sz w:val="28"/>
          <w:szCs w:val="28"/>
        </w:rPr>
        <w:t>в соответствии с требованиями нормативно-технических документов проходов и подъездов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 xml:space="preserve">для доступа к объектам электросетевого хозяйства, </w:t>
      </w:r>
      <w:r w:rsidR="00EB610B">
        <w:rPr>
          <w:rFonts w:ascii="Times New Roman" w:hAnsi="Times New Roman"/>
          <w:sz w:val="28"/>
          <w:szCs w:val="28"/>
        </w:rPr>
        <w:br/>
      </w:r>
      <w:r w:rsidRPr="00E7145A">
        <w:rPr>
          <w:rFonts w:ascii="Times New Roman" w:hAnsi="Times New Roman"/>
          <w:sz w:val="28"/>
          <w:szCs w:val="28"/>
        </w:rPr>
        <w:t>а также проводить любые работы и возводить сооружения, которые 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>препятствовать доступу к объектам электросетевого хозяйства, без создания необходимых для такого доступа проходов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 xml:space="preserve">подъездов; </w:t>
      </w:r>
      <w:proofErr w:type="gramStart"/>
      <w:r w:rsidRPr="00E7145A">
        <w:rPr>
          <w:rFonts w:ascii="Times New Roman" w:hAnsi="Times New Roman"/>
          <w:sz w:val="28"/>
          <w:szCs w:val="28"/>
        </w:rPr>
        <w:t xml:space="preserve">в) находиться </w:t>
      </w:r>
      <w:r w:rsidR="00EB610B">
        <w:rPr>
          <w:rFonts w:ascii="Times New Roman" w:hAnsi="Times New Roman"/>
          <w:sz w:val="28"/>
          <w:szCs w:val="28"/>
        </w:rPr>
        <w:br/>
      </w:r>
      <w:r w:rsidRPr="00E7145A">
        <w:rPr>
          <w:rFonts w:ascii="Times New Roman" w:hAnsi="Times New Roman"/>
          <w:sz w:val="28"/>
          <w:szCs w:val="28"/>
        </w:rPr>
        <w:t>в пределах огороженной территории и помещениях распределительных устройств и подстанций,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 xml:space="preserve">открывать двери и люки распределительных устройств и подстанций, производить переключения и подключения </w:t>
      </w:r>
      <w:r w:rsidR="00EB610B">
        <w:rPr>
          <w:rFonts w:ascii="Times New Roman" w:hAnsi="Times New Roman"/>
          <w:sz w:val="28"/>
          <w:szCs w:val="28"/>
        </w:rPr>
        <w:br/>
      </w:r>
      <w:r w:rsidRPr="00E7145A">
        <w:rPr>
          <w:rFonts w:ascii="Times New Roman" w:hAnsi="Times New Roman"/>
          <w:sz w:val="28"/>
          <w:szCs w:val="28"/>
        </w:rPr>
        <w:lastRenderedPageBreak/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 xml:space="preserve">электрических сетях (указанное требование не распространяется </w:t>
      </w:r>
      <w:r w:rsidR="001A6954">
        <w:rPr>
          <w:rFonts w:ascii="Times New Roman" w:hAnsi="Times New Roman"/>
          <w:sz w:val="28"/>
          <w:szCs w:val="28"/>
        </w:rPr>
        <w:br/>
      </w:r>
      <w:r w:rsidRPr="00E7145A">
        <w:rPr>
          <w:rFonts w:ascii="Times New Roman" w:hAnsi="Times New Roman"/>
          <w:sz w:val="28"/>
          <w:szCs w:val="28"/>
        </w:rPr>
        <w:t>на работников, занятых выполнением разрешенных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 xml:space="preserve">установленном порядке работ), разводить огонь в пределах охранных зон вводных </w:t>
      </w:r>
      <w:r w:rsidR="00EB610B">
        <w:rPr>
          <w:rFonts w:ascii="Times New Roman" w:hAnsi="Times New Roman"/>
          <w:sz w:val="28"/>
          <w:szCs w:val="28"/>
        </w:rPr>
        <w:br/>
      </w:r>
      <w:r w:rsidRPr="00E7145A">
        <w:rPr>
          <w:rFonts w:ascii="Times New Roman" w:hAnsi="Times New Roman"/>
          <w:sz w:val="28"/>
          <w:szCs w:val="28"/>
        </w:rPr>
        <w:t>и распределительных устройств,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>подстанций, воздушных линий электропередачи, а также в охранных зонах кабельных</w:t>
      </w:r>
      <w:proofErr w:type="gramEnd"/>
      <w:r w:rsidRPr="00E7145A">
        <w:rPr>
          <w:rFonts w:ascii="Times New Roman" w:hAnsi="Times New Roman"/>
          <w:sz w:val="28"/>
          <w:szCs w:val="28"/>
        </w:rPr>
        <w:t xml:space="preserve"> линий электропередачи; г) размещать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 xml:space="preserve">свалки; д) производить работы ударными механизмами, сбрасывать тяжести массой свыше 5 тонн, производить сброс </w:t>
      </w:r>
      <w:r w:rsidR="00EB610B">
        <w:rPr>
          <w:rFonts w:ascii="Times New Roman" w:hAnsi="Times New Roman"/>
          <w:sz w:val="28"/>
          <w:szCs w:val="28"/>
        </w:rPr>
        <w:br/>
      </w:r>
      <w:r w:rsidRPr="00E7145A">
        <w:rPr>
          <w:rFonts w:ascii="Times New Roman" w:hAnsi="Times New Roman"/>
          <w:sz w:val="28"/>
          <w:szCs w:val="28"/>
        </w:rPr>
        <w:t>и слив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 xml:space="preserve">едких и коррозионных веществ и горюче-смазочных материалов </w:t>
      </w:r>
      <w:r w:rsidR="00EB610B">
        <w:rPr>
          <w:rFonts w:ascii="Times New Roman" w:hAnsi="Times New Roman"/>
          <w:sz w:val="28"/>
          <w:szCs w:val="28"/>
        </w:rPr>
        <w:br/>
      </w:r>
      <w:r w:rsidRPr="00E7145A">
        <w:rPr>
          <w:rFonts w:ascii="Times New Roman" w:hAnsi="Times New Roman"/>
          <w:sz w:val="28"/>
          <w:szCs w:val="28"/>
        </w:rPr>
        <w:t>(в охранных зонах подземных кабельных линий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 xml:space="preserve">электропередачи); </w:t>
      </w:r>
      <w:r w:rsidR="00EB610B">
        <w:rPr>
          <w:rFonts w:ascii="Times New Roman" w:hAnsi="Times New Roman"/>
          <w:sz w:val="28"/>
          <w:szCs w:val="28"/>
        </w:rPr>
        <w:br/>
      </w:r>
      <w:r w:rsidRPr="00E7145A">
        <w:rPr>
          <w:rFonts w:ascii="Times New Roman" w:hAnsi="Times New Roman"/>
          <w:sz w:val="28"/>
          <w:szCs w:val="28"/>
        </w:rPr>
        <w:t>е) складировать или размещать хранилища любых, в том числе горюче-смазочных, материалов; ж)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>размещать детские и спортивные площадки, стадионы, рынки, торговые точки, полевые станы, загоны для скота, гаражи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>стоянки всех видов машин и механизмов, проводить любые мероприятия, связанные с большим скоплением людей, не занятых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>выполнением разрешенных в установленном порядке работ (в охранных зонах воздушных линий электропередачи); з)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>использовать (запускать) любые летательные аппараты, в том числе воздушных змеев, спортивные модели летательных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>аппаратов (в охранных зонах воздушных линий электропередачи); и) бросать якоря с судов и осуществлять их проход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>отданными якорями, цепями, лотами, волокушами и тралами (в охранных зонах подводных кабельных линий электропередачи);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>к) осуществлять проход судов с поднятыми стрелами кранов и других механизмов (в охранных зонах воздушных линий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 xml:space="preserve">электропередачи). </w:t>
      </w:r>
      <w:proofErr w:type="gramStart"/>
      <w:r w:rsidRPr="00E7145A">
        <w:rPr>
          <w:rFonts w:ascii="Times New Roman" w:hAnsi="Times New Roman"/>
          <w:sz w:val="28"/>
          <w:szCs w:val="28"/>
        </w:rPr>
        <w:t>Ограничения использования объектов недвижимости предусмотрены "Правилами установления охранных зон</w:t>
      </w:r>
      <w:r w:rsidR="00EB610B"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 xml:space="preserve">объектов электросетевого хозяйства </w:t>
      </w:r>
      <w:r w:rsidR="001A6954">
        <w:rPr>
          <w:rFonts w:ascii="Times New Roman" w:hAnsi="Times New Roman"/>
          <w:sz w:val="28"/>
          <w:szCs w:val="28"/>
        </w:rPr>
        <w:br/>
      </w:r>
      <w:r w:rsidRPr="00E7145A">
        <w:rPr>
          <w:rFonts w:ascii="Times New Roman" w:hAnsi="Times New Roman"/>
          <w:sz w:val="28"/>
          <w:szCs w:val="28"/>
        </w:rPr>
        <w:t xml:space="preserve">и особых условий использования земельных участков, расположенных </w:t>
      </w:r>
      <w:r w:rsidR="001A6954">
        <w:rPr>
          <w:rFonts w:ascii="Times New Roman" w:hAnsi="Times New Roman"/>
          <w:sz w:val="28"/>
          <w:szCs w:val="28"/>
        </w:rPr>
        <w:br/>
      </w:r>
      <w:r w:rsidRPr="00E7145A">
        <w:rPr>
          <w:rFonts w:ascii="Times New Roman" w:hAnsi="Times New Roman"/>
          <w:sz w:val="28"/>
          <w:szCs w:val="28"/>
        </w:rPr>
        <w:t>в границах таких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 xml:space="preserve">зон", утвержденными </w:t>
      </w:r>
      <w:r w:rsidR="001A6954">
        <w:rPr>
          <w:rFonts w:ascii="Times New Roman" w:hAnsi="Times New Roman"/>
          <w:sz w:val="28"/>
          <w:szCs w:val="28"/>
        </w:rPr>
        <w:t xml:space="preserve">постановлением Правительства </w:t>
      </w:r>
      <w:r w:rsidRPr="00E7145A">
        <w:rPr>
          <w:rFonts w:ascii="Times New Roman" w:hAnsi="Times New Roman"/>
          <w:sz w:val="28"/>
          <w:szCs w:val="28"/>
        </w:rPr>
        <w:t>Российской Федерации от 24</w:t>
      </w:r>
      <w:r w:rsidR="00EB610B">
        <w:rPr>
          <w:rFonts w:ascii="Times New Roman" w:hAnsi="Times New Roman"/>
          <w:sz w:val="28"/>
          <w:szCs w:val="28"/>
        </w:rPr>
        <w:t xml:space="preserve"> февраля </w:t>
      </w:r>
      <w:r w:rsidRPr="00E7145A">
        <w:rPr>
          <w:rFonts w:ascii="Times New Roman" w:hAnsi="Times New Roman"/>
          <w:sz w:val="28"/>
          <w:szCs w:val="28"/>
        </w:rPr>
        <w:t>2009 г</w:t>
      </w:r>
      <w:r w:rsidR="00EB610B">
        <w:rPr>
          <w:rFonts w:ascii="Times New Roman" w:hAnsi="Times New Roman"/>
          <w:sz w:val="28"/>
          <w:szCs w:val="28"/>
        </w:rPr>
        <w:t>ода</w:t>
      </w:r>
      <w:r w:rsidRPr="00E7145A">
        <w:rPr>
          <w:rFonts w:ascii="Times New Roman" w:hAnsi="Times New Roman"/>
          <w:sz w:val="28"/>
          <w:szCs w:val="28"/>
        </w:rPr>
        <w:t xml:space="preserve"> № 160.;</w:t>
      </w:r>
      <w:proofErr w:type="gramEnd"/>
    </w:p>
    <w:p w:rsidR="00E7145A" w:rsidRDefault="00E7145A" w:rsidP="00E71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45A">
        <w:rPr>
          <w:rFonts w:ascii="Times New Roman" w:hAnsi="Times New Roman"/>
          <w:sz w:val="28"/>
          <w:szCs w:val="28"/>
        </w:rPr>
        <w:t>зона с реестровым номером границы:</w:t>
      </w:r>
      <w:r w:rsidRPr="00E7145A">
        <w:t xml:space="preserve"> </w:t>
      </w:r>
      <w:r w:rsidRPr="00E7145A">
        <w:rPr>
          <w:rFonts w:ascii="Times New Roman" w:hAnsi="Times New Roman"/>
          <w:sz w:val="28"/>
          <w:szCs w:val="28"/>
        </w:rPr>
        <w:t xml:space="preserve">29:22-6.1270; Вид объекта реестра границ: Зона с особыми условиями использования территории; Вид зоны </w:t>
      </w:r>
      <w:r w:rsidR="00EB610B">
        <w:rPr>
          <w:rFonts w:ascii="Times New Roman" w:hAnsi="Times New Roman"/>
          <w:sz w:val="28"/>
          <w:szCs w:val="28"/>
        </w:rPr>
        <w:br/>
      </w:r>
      <w:r w:rsidRPr="00E7145A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>документу: Зона с особыми условиями использования территории ВК ТП223-ТП90;ТП96; ВК TП90- ТП223; ВК TП222 -TП223; BК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>ТП225-ТП222; ВК ТП124-ТП234; ВК ТП234-ТП124; ВК ТП225-ТП226; Тип зоны: Охранная зона инженерных коммуникаций</w:t>
      </w:r>
      <w:r>
        <w:rPr>
          <w:rFonts w:ascii="Times New Roman" w:hAnsi="Times New Roman"/>
          <w:sz w:val="28"/>
          <w:szCs w:val="28"/>
        </w:rPr>
        <w:t>.</w:t>
      </w:r>
      <w:r w:rsidRPr="00E7145A">
        <w:t xml:space="preserve"> </w:t>
      </w:r>
      <w:r w:rsidRPr="00E7145A">
        <w:rPr>
          <w:rFonts w:ascii="Times New Roman" w:hAnsi="Times New Roman"/>
          <w:sz w:val="28"/>
          <w:szCs w:val="28"/>
        </w:rPr>
        <w:t>Срок действия: не установлен; реквизиты документа-основания: постановление "О порядке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>установления охранных зон объектов электросетевого хозяйства и особых условий использования земельных участков,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>расположенных в границах таких зон" от 24</w:t>
      </w:r>
      <w:r w:rsidR="00EB610B">
        <w:rPr>
          <w:rFonts w:ascii="Times New Roman" w:hAnsi="Times New Roman"/>
          <w:sz w:val="28"/>
          <w:szCs w:val="28"/>
        </w:rPr>
        <w:t xml:space="preserve"> февраля </w:t>
      </w:r>
      <w:r w:rsidR="001A6954">
        <w:rPr>
          <w:rFonts w:ascii="Times New Roman" w:hAnsi="Times New Roman"/>
          <w:sz w:val="28"/>
          <w:szCs w:val="28"/>
        </w:rPr>
        <w:br/>
      </w:r>
      <w:r w:rsidRPr="00E7145A">
        <w:rPr>
          <w:rFonts w:ascii="Times New Roman" w:hAnsi="Times New Roman"/>
          <w:sz w:val="28"/>
          <w:szCs w:val="28"/>
        </w:rPr>
        <w:t>2009</w:t>
      </w:r>
      <w:r w:rsidR="00EB610B">
        <w:rPr>
          <w:rFonts w:ascii="Times New Roman" w:hAnsi="Times New Roman"/>
          <w:sz w:val="28"/>
          <w:szCs w:val="28"/>
        </w:rPr>
        <w:t xml:space="preserve"> года</w:t>
      </w:r>
      <w:r w:rsidRPr="00E7145A">
        <w:rPr>
          <w:rFonts w:ascii="Times New Roman" w:hAnsi="Times New Roman"/>
          <w:sz w:val="28"/>
          <w:szCs w:val="28"/>
        </w:rPr>
        <w:t xml:space="preserve"> № 160 выдан: Правительство Российской Федерации</w:t>
      </w:r>
      <w:proofErr w:type="gramStart"/>
      <w:r w:rsidRPr="00E7145A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E7145A">
        <w:rPr>
          <w:rFonts w:ascii="Times New Roman" w:hAnsi="Times New Roman"/>
          <w:sz w:val="28"/>
          <w:szCs w:val="28"/>
        </w:rPr>
        <w:t xml:space="preserve"> Содержание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 xml:space="preserve">ограничения (обременения): </w:t>
      </w:r>
      <w:proofErr w:type="gramStart"/>
      <w:r w:rsidRPr="00E7145A">
        <w:rPr>
          <w:rFonts w:ascii="Times New Roman" w:hAnsi="Times New Roman"/>
          <w:sz w:val="28"/>
          <w:szCs w:val="28"/>
        </w:rPr>
        <w:t>Запрещается осуществлять любые действия, которые могут нарушить безопасную работу объектов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 xml:space="preserve">электросетевого хозяйства, в том числе привести к их повреждению или уничтожению, </w:t>
      </w:r>
      <w:r w:rsidR="00EB610B">
        <w:rPr>
          <w:rFonts w:ascii="Times New Roman" w:hAnsi="Times New Roman"/>
          <w:sz w:val="28"/>
          <w:szCs w:val="28"/>
        </w:rPr>
        <w:br/>
      </w:r>
      <w:r w:rsidRPr="00E7145A">
        <w:rPr>
          <w:rFonts w:ascii="Times New Roman" w:hAnsi="Times New Roman"/>
          <w:sz w:val="28"/>
          <w:szCs w:val="28"/>
        </w:rPr>
        <w:t>и (или) повлечь причинение вреда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>жизни, здоровью граждан и имуществу физических или юридических лиц, а также повлечь нанесение экологического ущерба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 xml:space="preserve">возникновение пожаров, в том числе: а) набрасывать на провода </w:t>
      </w:r>
      <w:r w:rsidR="001A6954">
        <w:rPr>
          <w:rFonts w:ascii="Times New Roman" w:hAnsi="Times New Roman"/>
          <w:sz w:val="28"/>
          <w:szCs w:val="28"/>
        </w:rPr>
        <w:br/>
      </w:r>
      <w:r w:rsidRPr="00E7145A">
        <w:rPr>
          <w:rFonts w:ascii="Times New Roman" w:hAnsi="Times New Roman"/>
          <w:sz w:val="28"/>
          <w:szCs w:val="28"/>
        </w:rPr>
        <w:t>и опоры воздушных линий электропередачи посторонние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>предметы, а также</w:t>
      </w:r>
      <w:proofErr w:type="gramEnd"/>
      <w:r w:rsidRPr="00E7145A"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lastRenderedPageBreak/>
        <w:t>подниматься на опоры воздушных линий электропередачи; б) размещать любые объекты и предметы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 xml:space="preserve">(материалы) в </w:t>
      </w:r>
      <w:proofErr w:type="gramStart"/>
      <w:r w:rsidRPr="00E7145A">
        <w:rPr>
          <w:rFonts w:ascii="Times New Roman" w:hAnsi="Times New Roman"/>
          <w:sz w:val="28"/>
          <w:szCs w:val="28"/>
        </w:rPr>
        <w:t>пределах</w:t>
      </w:r>
      <w:proofErr w:type="gramEnd"/>
      <w:r w:rsidRPr="00E7145A">
        <w:rPr>
          <w:rFonts w:ascii="Times New Roman" w:hAnsi="Times New Roman"/>
          <w:sz w:val="28"/>
          <w:szCs w:val="28"/>
        </w:rPr>
        <w:t xml:space="preserve"> созданных в соответствии </w:t>
      </w:r>
      <w:r w:rsidR="001A6954">
        <w:rPr>
          <w:rFonts w:ascii="Times New Roman" w:hAnsi="Times New Roman"/>
          <w:sz w:val="28"/>
          <w:szCs w:val="28"/>
        </w:rPr>
        <w:br/>
      </w:r>
      <w:r w:rsidRPr="00E7145A">
        <w:rPr>
          <w:rFonts w:ascii="Times New Roman" w:hAnsi="Times New Roman"/>
          <w:sz w:val="28"/>
          <w:szCs w:val="28"/>
        </w:rPr>
        <w:t>с требованиями нормативно-технических документов проходов и подъездов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>для доступа к объектам электросетевого хозяйства, а также проводить любые работы и возводить сооружения, которые 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 xml:space="preserve">препятствовать доступу </w:t>
      </w:r>
      <w:r w:rsidR="001A6954">
        <w:rPr>
          <w:rFonts w:ascii="Times New Roman" w:hAnsi="Times New Roman"/>
          <w:sz w:val="28"/>
          <w:szCs w:val="28"/>
        </w:rPr>
        <w:br/>
      </w:r>
      <w:r w:rsidRPr="00E7145A">
        <w:rPr>
          <w:rFonts w:ascii="Times New Roman" w:hAnsi="Times New Roman"/>
          <w:sz w:val="28"/>
          <w:szCs w:val="28"/>
        </w:rPr>
        <w:t>к объектам электросетевого хозяйства, без создания необходимых для такого доступа проходов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 xml:space="preserve">подъездов; </w:t>
      </w:r>
      <w:proofErr w:type="gramStart"/>
      <w:r w:rsidRPr="00E7145A">
        <w:rPr>
          <w:rFonts w:ascii="Times New Roman" w:hAnsi="Times New Roman"/>
          <w:sz w:val="28"/>
          <w:szCs w:val="28"/>
        </w:rPr>
        <w:t>в) находиться в пределах огороженной территории и помещениях распределительных устройств и подстанций,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>открывать двери и люки распределительных устройств и подстанций, производить переключения и подключения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>электрических сетях (указанное требование не распространяется на работников, занятых выполнением разрешенных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>установленном порядке работ), разводить огонь в пределах охранных зон вводных и распределительных устройств,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>подстанций, воздушных линий электропередачи, а также в охранных зонах кабельных</w:t>
      </w:r>
      <w:proofErr w:type="gramEnd"/>
      <w:r w:rsidRPr="00E7145A">
        <w:rPr>
          <w:rFonts w:ascii="Times New Roman" w:hAnsi="Times New Roman"/>
          <w:sz w:val="28"/>
          <w:szCs w:val="28"/>
        </w:rPr>
        <w:t xml:space="preserve"> линий электропередачи; г) размещать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 xml:space="preserve">свалки; д) производить работы ударными механизмами, сбрасывать тяжести массой свыше 5 тонн, производить сброс </w:t>
      </w:r>
      <w:r w:rsidR="00EB610B">
        <w:rPr>
          <w:rFonts w:ascii="Times New Roman" w:hAnsi="Times New Roman"/>
          <w:sz w:val="28"/>
          <w:szCs w:val="28"/>
        </w:rPr>
        <w:br/>
      </w:r>
      <w:r w:rsidRPr="00E7145A">
        <w:rPr>
          <w:rFonts w:ascii="Times New Roman" w:hAnsi="Times New Roman"/>
          <w:sz w:val="28"/>
          <w:szCs w:val="28"/>
        </w:rPr>
        <w:t>и слив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 xml:space="preserve">едких и коррозионных веществ и горюче-смазочных материалов </w:t>
      </w:r>
      <w:r w:rsidR="00EB610B">
        <w:rPr>
          <w:rFonts w:ascii="Times New Roman" w:hAnsi="Times New Roman"/>
          <w:sz w:val="28"/>
          <w:szCs w:val="28"/>
        </w:rPr>
        <w:br/>
      </w:r>
      <w:r w:rsidRPr="00E7145A">
        <w:rPr>
          <w:rFonts w:ascii="Times New Roman" w:hAnsi="Times New Roman"/>
          <w:sz w:val="28"/>
          <w:szCs w:val="28"/>
        </w:rPr>
        <w:t>(в охранных зонах подземных кабельных линий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 xml:space="preserve">электропередачи); </w:t>
      </w:r>
      <w:r w:rsidR="00EB610B">
        <w:rPr>
          <w:rFonts w:ascii="Times New Roman" w:hAnsi="Times New Roman"/>
          <w:sz w:val="28"/>
          <w:szCs w:val="28"/>
        </w:rPr>
        <w:br/>
      </w:r>
      <w:r w:rsidRPr="00E7145A">
        <w:rPr>
          <w:rFonts w:ascii="Times New Roman" w:hAnsi="Times New Roman"/>
          <w:sz w:val="28"/>
          <w:szCs w:val="28"/>
        </w:rPr>
        <w:t>е) складировать или размещать хранилища любых, в том числе горюче-смазочных, материалов; ж)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 xml:space="preserve">размещать детские и спортивные площадки, стадионы, рынки, торговые точки, полевые станы, загоны для скота, гаражи </w:t>
      </w:r>
      <w:r w:rsidR="001A6954">
        <w:rPr>
          <w:rFonts w:ascii="Times New Roman" w:hAnsi="Times New Roman"/>
          <w:sz w:val="28"/>
          <w:szCs w:val="28"/>
        </w:rPr>
        <w:br/>
      </w:r>
      <w:r w:rsidRPr="00E7145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>стоянки всех видов машин и механизмов, проводить любые мероприятия, связанные с большим скоплением людей, не занятых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>выполнением разрешенных в установленном порядке работ (в охранных зонах воздушных линий электропередачи); з)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>использовать (запускать) любые летательные аппараты, в том числе воздушных змеев, спортивные модели летательных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>аппаратов (в охранных зонах воздушных линий электропередачи); и) бросать якоря с судов и осуществлять их проход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>отданными якорями, цепями, лотами, волокушами и тралами (в охранных зонах подводных кабельных линий электропередачи);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>к) осуществлять проход судов с поднятыми стрелами кранов и других механизмов (в охранных зонах воздушных линий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>электропередачи). Ограничения использования объектов недвижимости предусмотрены "Правилами установления охранных зон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 xml:space="preserve">объектов электросетевого хозяйства </w:t>
      </w:r>
      <w:r w:rsidR="001A6954">
        <w:rPr>
          <w:rFonts w:ascii="Times New Roman" w:hAnsi="Times New Roman"/>
          <w:sz w:val="28"/>
          <w:szCs w:val="28"/>
        </w:rPr>
        <w:br/>
      </w:r>
      <w:r w:rsidRPr="00E7145A">
        <w:rPr>
          <w:rFonts w:ascii="Times New Roman" w:hAnsi="Times New Roman"/>
          <w:sz w:val="28"/>
          <w:szCs w:val="28"/>
        </w:rPr>
        <w:t xml:space="preserve">и особых условий использования земельных участков, расположенных </w:t>
      </w:r>
      <w:r w:rsidR="001A6954">
        <w:rPr>
          <w:rFonts w:ascii="Times New Roman" w:hAnsi="Times New Roman"/>
          <w:sz w:val="28"/>
          <w:szCs w:val="28"/>
        </w:rPr>
        <w:br/>
      </w:r>
      <w:r w:rsidRPr="00E7145A">
        <w:rPr>
          <w:rFonts w:ascii="Times New Roman" w:hAnsi="Times New Roman"/>
          <w:sz w:val="28"/>
          <w:szCs w:val="28"/>
        </w:rPr>
        <w:t>в границах таких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 xml:space="preserve">зон", утвержденными </w:t>
      </w:r>
      <w:r w:rsidR="001A6954">
        <w:rPr>
          <w:rFonts w:ascii="Times New Roman" w:hAnsi="Times New Roman"/>
          <w:sz w:val="28"/>
          <w:szCs w:val="28"/>
        </w:rPr>
        <w:t>п</w:t>
      </w:r>
      <w:bookmarkStart w:id="1" w:name="_GoBack"/>
      <w:bookmarkEnd w:id="1"/>
      <w:r w:rsidR="001A6954">
        <w:rPr>
          <w:rFonts w:ascii="Times New Roman" w:hAnsi="Times New Roman"/>
          <w:sz w:val="28"/>
          <w:szCs w:val="28"/>
        </w:rPr>
        <w:t xml:space="preserve">остановлением Правительства </w:t>
      </w:r>
      <w:r w:rsidRPr="00E7145A">
        <w:rPr>
          <w:rFonts w:ascii="Times New Roman" w:hAnsi="Times New Roman"/>
          <w:sz w:val="28"/>
          <w:szCs w:val="28"/>
        </w:rPr>
        <w:t>Российской Федерации от 24</w:t>
      </w:r>
      <w:r w:rsidR="00EB610B">
        <w:rPr>
          <w:rFonts w:ascii="Times New Roman" w:hAnsi="Times New Roman"/>
          <w:sz w:val="28"/>
          <w:szCs w:val="28"/>
        </w:rPr>
        <w:t xml:space="preserve"> февраля </w:t>
      </w:r>
      <w:r w:rsidRPr="00E7145A">
        <w:rPr>
          <w:rFonts w:ascii="Times New Roman" w:hAnsi="Times New Roman"/>
          <w:sz w:val="28"/>
          <w:szCs w:val="28"/>
        </w:rPr>
        <w:t xml:space="preserve">2009 </w:t>
      </w:r>
      <w:r w:rsidR="00EB610B">
        <w:rPr>
          <w:rFonts w:ascii="Times New Roman" w:hAnsi="Times New Roman"/>
          <w:sz w:val="28"/>
          <w:szCs w:val="28"/>
        </w:rPr>
        <w:t>года</w:t>
      </w:r>
      <w:r w:rsidRPr="00E7145A">
        <w:rPr>
          <w:rFonts w:ascii="Times New Roman" w:hAnsi="Times New Roman"/>
          <w:sz w:val="28"/>
          <w:szCs w:val="28"/>
        </w:rPr>
        <w:t xml:space="preserve"> № 160.;</w:t>
      </w:r>
    </w:p>
    <w:p w:rsidR="00E7145A" w:rsidRDefault="00E7145A" w:rsidP="003F1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145A">
        <w:rPr>
          <w:rFonts w:ascii="Times New Roman" w:hAnsi="Times New Roman"/>
          <w:sz w:val="28"/>
          <w:szCs w:val="28"/>
        </w:rPr>
        <w:t>зона с реестровым номером границы: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>29.22.2.297</w:t>
      </w:r>
      <w:r w:rsidRPr="00E7145A">
        <w:t xml:space="preserve"> </w:t>
      </w:r>
      <w:r w:rsidRPr="00E7145A">
        <w:rPr>
          <w:rFonts w:ascii="Times New Roman" w:hAnsi="Times New Roman"/>
          <w:sz w:val="28"/>
          <w:szCs w:val="28"/>
        </w:rPr>
        <w:t xml:space="preserve">Срок действия: </w:t>
      </w:r>
      <w:r w:rsidR="001A6954">
        <w:rPr>
          <w:rFonts w:ascii="Times New Roman" w:hAnsi="Times New Roman"/>
          <w:sz w:val="28"/>
          <w:szCs w:val="28"/>
        </w:rPr>
        <w:br/>
      </w:r>
      <w:r w:rsidRPr="00E7145A">
        <w:rPr>
          <w:rFonts w:ascii="Times New Roman" w:hAnsi="Times New Roman"/>
          <w:sz w:val="28"/>
          <w:szCs w:val="28"/>
        </w:rPr>
        <w:t xml:space="preserve">не установлен; реквизиты документа-основания: </w:t>
      </w:r>
      <w:r w:rsidR="008E10C0">
        <w:rPr>
          <w:rFonts w:ascii="Times New Roman" w:hAnsi="Times New Roman"/>
          <w:sz w:val="28"/>
          <w:szCs w:val="28"/>
        </w:rPr>
        <w:t>К</w:t>
      </w:r>
      <w:r w:rsidRPr="00E7145A">
        <w:rPr>
          <w:rFonts w:ascii="Times New Roman" w:hAnsi="Times New Roman"/>
          <w:sz w:val="28"/>
          <w:szCs w:val="28"/>
        </w:rPr>
        <w:t>АРТА (ПЛАН) от 14</w:t>
      </w:r>
      <w:r w:rsidR="00EB610B">
        <w:rPr>
          <w:rFonts w:ascii="Times New Roman" w:hAnsi="Times New Roman"/>
          <w:sz w:val="28"/>
          <w:szCs w:val="28"/>
        </w:rPr>
        <w:t xml:space="preserve"> июня </w:t>
      </w:r>
      <w:r w:rsidRPr="00E7145A">
        <w:rPr>
          <w:rFonts w:ascii="Times New Roman" w:hAnsi="Times New Roman"/>
          <w:sz w:val="28"/>
          <w:szCs w:val="28"/>
        </w:rPr>
        <w:t>2016</w:t>
      </w:r>
      <w:r w:rsidR="00EB610B">
        <w:rPr>
          <w:rFonts w:ascii="Times New Roman" w:hAnsi="Times New Roman"/>
          <w:sz w:val="28"/>
          <w:szCs w:val="28"/>
        </w:rPr>
        <w:t xml:space="preserve"> года</w:t>
      </w:r>
      <w:r w:rsidRPr="00E7145A">
        <w:rPr>
          <w:rFonts w:ascii="Times New Roman" w:hAnsi="Times New Roman"/>
          <w:sz w:val="28"/>
          <w:szCs w:val="28"/>
        </w:rPr>
        <w:t xml:space="preserve"> № б/н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 xml:space="preserve">выдан: АО "ЛИМБ"; Содержание ограничения (обременения): </w:t>
      </w:r>
      <w:proofErr w:type="gramStart"/>
      <w:r w:rsidRPr="00E7145A">
        <w:rPr>
          <w:rFonts w:ascii="Times New Roman" w:hAnsi="Times New Roman"/>
          <w:sz w:val="28"/>
          <w:szCs w:val="28"/>
        </w:rPr>
        <w:t>Ограничения: в охранных зонах запрещается осуществлять любые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>действия, которые могут нарушить безопасную работу объектов электросетевого хозяйства, в том числе привести к 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>повреждению или уничтожению, и (или) повлечь причинение вреда жизни, здоровью граждан и имуществу физических 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 xml:space="preserve">юридических лиц, а также повлечь нанесение экологического ущерба и </w:t>
      </w:r>
      <w:r w:rsidRPr="00E7145A">
        <w:rPr>
          <w:rFonts w:ascii="Times New Roman" w:hAnsi="Times New Roman"/>
          <w:sz w:val="28"/>
          <w:szCs w:val="28"/>
        </w:rPr>
        <w:lastRenderedPageBreak/>
        <w:t>возникновение пожаров (Постановление Правительства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 xml:space="preserve">РФ от 24 февраля </w:t>
      </w:r>
      <w:r w:rsidR="001A6954">
        <w:rPr>
          <w:rFonts w:ascii="Times New Roman" w:hAnsi="Times New Roman"/>
          <w:sz w:val="28"/>
          <w:szCs w:val="28"/>
        </w:rPr>
        <w:br/>
      </w:r>
      <w:r w:rsidRPr="00E7145A">
        <w:rPr>
          <w:rFonts w:ascii="Times New Roman" w:hAnsi="Times New Roman"/>
          <w:sz w:val="28"/>
          <w:szCs w:val="28"/>
        </w:rPr>
        <w:t xml:space="preserve">2009 </w:t>
      </w:r>
      <w:r w:rsidR="00EB610B">
        <w:rPr>
          <w:rFonts w:ascii="Times New Roman" w:hAnsi="Times New Roman"/>
          <w:sz w:val="28"/>
          <w:szCs w:val="28"/>
        </w:rPr>
        <w:t>года №</w:t>
      </w:r>
      <w:r w:rsidRPr="00E7145A">
        <w:rPr>
          <w:rFonts w:ascii="Times New Roman" w:hAnsi="Times New Roman"/>
          <w:sz w:val="28"/>
          <w:szCs w:val="28"/>
        </w:rPr>
        <w:t xml:space="preserve"> 160 </w:t>
      </w:r>
      <w:r w:rsidR="00EB610B">
        <w:rPr>
          <w:rFonts w:ascii="Times New Roman" w:hAnsi="Times New Roman"/>
          <w:sz w:val="28"/>
          <w:szCs w:val="28"/>
        </w:rPr>
        <w:t>"</w:t>
      </w:r>
      <w:r w:rsidRPr="00E7145A">
        <w:rPr>
          <w:rFonts w:ascii="Times New Roman" w:hAnsi="Times New Roman"/>
          <w:sz w:val="28"/>
          <w:szCs w:val="28"/>
        </w:rPr>
        <w:t>О порядке установления</w:t>
      </w:r>
      <w:proofErr w:type="gramEnd"/>
      <w:r w:rsidRPr="00E7145A">
        <w:rPr>
          <w:rFonts w:ascii="Times New Roman" w:hAnsi="Times New Roman"/>
          <w:sz w:val="28"/>
          <w:szCs w:val="28"/>
        </w:rPr>
        <w:t xml:space="preserve"> охранных зон объектов электросетевого хозяйства и особых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45A">
        <w:rPr>
          <w:rFonts w:ascii="Times New Roman" w:hAnsi="Times New Roman"/>
          <w:sz w:val="28"/>
          <w:szCs w:val="28"/>
        </w:rPr>
        <w:t>условий использования земельных участков, распол</w:t>
      </w:r>
      <w:r>
        <w:rPr>
          <w:rFonts w:ascii="Times New Roman" w:hAnsi="Times New Roman"/>
          <w:sz w:val="28"/>
          <w:szCs w:val="28"/>
        </w:rPr>
        <w:t>оженных в границах таких зон</w:t>
      </w:r>
      <w:r w:rsidR="00EB610B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).</w:t>
      </w:r>
    </w:p>
    <w:p w:rsidR="003F10F7" w:rsidRDefault="003F10F7" w:rsidP="003F1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зона с реестровым номером границы 29:22-6.104, тип зоны: з</w:t>
      </w:r>
      <w:r w:rsidRPr="003F10F7">
        <w:rPr>
          <w:rFonts w:ascii="Times New Roman" w:hAnsi="Times New Roman"/>
          <w:sz w:val="28"/>
          <w:szCs w:val="28"/>
        </w:rPr>
        <w:t xml:space="preserve">она </w:t>
      </w:r>
      <w:r w:rsidR="00027074">
        <w:rPr>
          <w:rFonts w:ascii="Times New Roman" w:hAnsi="Times New Roman"/>
          <w:sz w:val="28"/>
          <w:szCs w:val="28"/>
        </w:rPr>
        <w:br/>
      </w:r>
      <w:r w:rsidRPr="003F10F7">
        <w:rPr>
          <w:rFonts w:ascii="Times New Roman" w:hAnsi="Times New Roman"/>
          <w:sz w:val="28"/>
          <w:szCs w:val="28"/>
        </w:rPr>
        <w:t>с особыми условиями использования территории</w:t>
      </w:r>
      <w:r>
        <w:rPr>
          <w:rFonts w:ascii="Times New Roman" w:hAnsi="Times New Roman"/>
          <w:sz w:val="28"/>
          <w:szCs w:val="28"/>
        </w:rPr>
        <w:t>; вид зоны: о</w:t>
      </w:r>
      <w:r w:rsidRPr="003F10F7">
        <w:rPr>
          <w:rFonts w:ascii="Times New Roman" w:hAnsi="Times New Roman"/>
          <w:sz w:val="28"/>
          <w:szCs w:val="28"/>
        </w:rPr>
        <w:t>хранная зона инженерных коммуникаций</w:t>
      </w:r>
      <w:r>
        <w:rPr>
          <w:rFonts w:ascii="Times New Roman" w:hAnsi="Times New Roman"/>
          <w:sz w:val="28"/>
          <w:szCs w:val="28"/>
        </w:rPr>
        <w:t xml:space="preserve"> (з</w:t>
      </w:r>
      <w:r w:rsidRPr="003F10F7">
        <w:rPr>
          <w:rFonts w:ascii="Times New Roman" w:hAnsi="Times New Roman"/>
          <w:sz w:val="28"/>
          <w:szCs w:val="28"/>
        </w:rPr>
        <w:t>она охраны искусственных объектов</w:t>
      </w:r>
      <w:r>
        <w:rPr>
          <w:rFonts w:ascii="Times New Roman" w:hAnsi="Times New Roman"/>
          <w:sz w:val="28"/>
          <w:szCs w:val="28"/>
        </w:rPr>
        <w:t xml:space="preserve">); наименование: </w:t>
      </w:r>
      <w:r w:rsidRPr="003F10F7">
        <w:rPr>
          <w:rFonts w:ascii="Times New Roman" w:hAnsi="Times New Roman"/>
          <w:sz w:val="28"/>
          <w:szCs w:val="28"/>
        </w:rPr>
        <w:t xml:space="preserve">Охранная зона объекта Здание ТП №124 г. Архангельск </w:t>
      </w:r>
      <w:r w:rsidR="00027074">
        <w:rPr>
          <w:rFonts w:ascii="Times New Roman" w:hAnsi="Times New Roman"/>
          <w:sz w:val="28"/>
          <w:szCs w:val="28"/>
        </w:rPr>
        <w:br/>
      </w:r>
      <w:r w:rsidRPr="003F10F7">
        <w:rPr>
          <w:rFonts w:ascii="Times New Roman" w:hAnsi="Times New Roman"/>
          <w:sz w:val="28"/>
          <w:szCs w:val="28"/>
        </w:rPr>
        <w:t>в границах города Архангельска Архангельской области</w:t>
      </w:r>
      <w:r>
        <w:rPr>
          <w:rFonts w:ascii="Times New Roman" w:hAnsi="Times New Roman"/>
          <w:sz w:val="28"/>
          <w:szCs w:val="28"/>
        </w:rPr>
        <w:t xml:space="preserve">. Ограничения: </w:t>
      </w:r>
      <w:r w:rsidR="00027074">
        <w:rPr>
          <w:rFonts w:ascii="Times New Roman" w:hAnsi="Times New Roman"/>
          <w:sz w:val="28"/>
          <w:szCs w:val="28"/>
        </w:rPr>
        <w:br/>
      </w:r>
      <w:r w:rsidRPr="003F10F7">
        <w:rPr>
          <w:rFonts w:ascii="Times New Roman" w:hAnsi="Times New Roman"/>
          <w:sz w:val="28"/>
          <w:szCs w:val="28"/>
        </w:rPr>
        <w:t xml:space="preserve">в охранных зонах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</w:t>
      </w:r>
      <w:r w:rsidR="00027074">
        <w:rPr>
          <w:rFonts w:ascii="Times New Roman" w:hAnsi="Times New Roman"/>
          <w:sz w:val="28"/>
          <w:szCs w:val="28"/>
        </w:rPr>
        <w:br/>
      </w:r>
      <w:r w:rsidRPr="003F10F7">
        <w:rPr>
          <w:rFonts w:ascii="Times New Roman" w:hAnsi="Times New Roman"/>
          <w:sz w:val="28"/>
          <w:szCs w:val="28"/>
        </w:rPr>
        <w:t xml:space="preserve">и возникновение пожаров (Постановление Правительства РФ от 24 февраля 2009 </w:t>
      </w:r>
      <w:r>
        <w:rPr>
          <w:rFonts w:ascii="Times New Roman" w:hAnsi="Times New Roman"/>
          <w:sz w:val="28"/>
          <w:szCs w:val="28"/>
        </w:rPr>
        <w:t>года №</w:t>
      </w:r>
      <w:r w:rsidRPr="003F10F7">
        <w:rPr>
          <w:rFonts w:ascii="Times New Roman" w:hAnsi="Times New Roman"/>
          <w:sz w:val="28"/>
          <w:szCs w:val="28"/>
        </w:rPr>
        <w:t xml:space="preserve"> 160 </w:t>
      </w:r>
      <w:r>
        <w:rPr>
          <w:rFonts w:ascii="Times New Roman" w:hAnsi="Times New Roman"/>
          <w:sz w:val="28"/>
          <w:szCs w:val="28"/>
        </w:rPr>
        <w:t>"</w:t>
      </w:r>
      <w:r w:rsidRPr="003F10F7">
        <w:rPr>
          <w:rFonts w:ascii="Times New Roman" w:hAnsi="Times New Roman"/>
          <w:sz w:val="28"/>
          <w:szCs w:val="28"/>
        </w:rPr>
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</w:r>
      <w:r>
        <w:rPr>
          <w:rFonts w:ascii="Times New Roman" w:hAnsi="Times New Roman"/>
          <w:sz w:val="28"/>
          <w:szCs w:val="28"/>
        </w:rPr>
        <w:t>"</w:t>
      </w:r>
      <w:r w:rsidRPr="003F10F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3F10F7" w:rsidRDefault="003F10F7" w:rsidP="003F1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зона с </w:t>
      </w:r>
      <w:r w:rsidR="00027074">
        <w:rPr>
          <w:rFonts w:ascii="Times New Roman" w:hAnsi="Times New Roman"/>
          <w:sz w:val="28"/>
          <w:szCs w:val="28"/>
        </w:rPr>
        <w:t>реестровым номером границы 29:00</w:t>
      </w:r>
      <w:r>
        <w:rPr>
          <w:rFonts w:ascii="Times New Roman" w:hAnsi="Times New Roman"/>
          <w:sz w:val="28"/>
          <w:szCs w:val="28"/>
        </w:rPr>
        <w:t xml:space="preserve">-6.376; </w:t>
      </w:r>
      <w:r w:rsidR="00027074">
        <w:rPr>
          <w:rFonts w:ascii="Times New Roman" w:hAnsi="Times New Roman"/>
          <w:sz w:val="28"/>
          <w:szCs w:val="28"/>
        </w:rPr>
        <w:t>тип зоны: з</w:t>
      </w:r>
      <w:r w:rsidR="00027074" w:rsidRPr="00027074">
        <w:rPr>
          <w:rFonts w:ascii="Times New Roman" w:hAnsi="Times New Roman"/>
          <w:sz w:val="28"/>
          <w:szCs w:val="28"/>
        </w:rPr>
        <w:t xml:space="preserve">она </w:t>
      </w:r>
      <w:r w:rsidR="00027074">
        <w:rPr>
          <w:rFonts w:ascii="Times New Roman" w:hAnsi="Times New Roman"/>
          <w:sz w:val="28"/>
          <w:szCs w:val="28"/>
        </w:rPr>
        <w:br/>
      </w:r>
      <w:r w:rsidR="00027074" w:rsidRPr="00027074">
        <w:rPr>
          <w:rFonts w:ascii="Times New Roman" w:hAnsi="Times New Roman"/>
          <w:sz w:val="28"/>
          <w:szCs w:val="28"/>
        </w:rPr>
        <w:t>с особыми условиями использования территории</w:t>
      </w:r>
      <w:r w:rsidR="00027074">
        <w:rPr>
          <w:rFonts w:ascii="Times New Roman" w:hAnsi="Times New Roman"/>
          <w:sz w:val="28"/>
          <w:szCs w:val="28"/>
        </w:rPr>
        <w:t>; вид зоны: о</w:t>
      </w:r>
      <w:r w:rsidR="00027074" w:rsidRPr="00027074">
        <w:rPr>
          <w:rFonts w:ascii="Times New Roman" w:hAnsi="Times New Roman"/>
          <w:sz w:val="28"/>
          <w:szCs w:val="28"/>
        </w:rPr>
        <w:t>хранная зона инженерных коммуникаций</w:t>
      </w:r>
      <w:r w:rsidR="00027074">
        <w:rPr>
          <w:rFonts w:ascii="Times New Roman" w:hAnsi="Times New Roman"/>
          <w:sz w:val="28"/>
          <w:szCs w:val="28"/>
        </w:rPr>
        <w:t xml:space="preserve"> (з</w:t>
      </w:r>
      <w:r w:rsidR="00027074" w:rsidRPr="00027074">
        <w:rPr>
          <w:rFonts w:ascii="Times New Roman" w:hAnsi="Times New Roman"/>
          <w:sz w:val="28"/>
          <w:szCs w:val="28"/>
        </w:rPr>
        <w:t>она охраны искусственных объектов</w:t>
      </w:r>
      <w:r w:rsidR="00027074">
        <w:rPr>
          <w:rFonts w:ascii="Times New Roman" w:hAnsi="Times New Roman"/>
          <w:sz w:val="28"/>
          <w:szCs w:val="28"/>
        </w:rPr>
        <w:t xml:space="preserve">); наименование: </w:t>
      </w:r>
      <w:r w:rsidR="00027074" w:rsidRPr="00027074">
        <w:rPr>
          <w:rFonts w:ascii="Times New Roman" w:hAnsi="Times New Roman"/>
          <w:sz w:val="28"/>
          <w:szCs w:val="28"/>
        </w:rPr>
        <w:t>Зона с особыми условиями использования территории "Охранная зона объекта "тепловые трассы г</w:t>
      </w:r>
      <w:r w:rsidR="00027074">
        <w:rPr>
          <w:rFonts w:ascii="Times New Roman" w:hAnsi="Times New Roman"/>
          <w:sz w:val="28"/>
          <w:szCs w:val="28"/>
        </w:rPr>
        <w:t>. Архангельска "ОАО" Архэнерго".</w:t>
      </w:r>
    </w:p>
    <w:p w:rsidR="003F10F7" w:rsidRDefault="003F10F7" w:rsidP="003F1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41D4" w:rsidRDefault="0098748F" w:rsidP="00B341D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48F">
        <w:rPr>
          <w:rFonts w:ascii="Times New Roman" w:hAnsi="Times New Roman"/>
          <w:sz w:val="28"/>
          <w:szCs w:val="28"/>
        </w:rPr>
        <w:t>3. Перечень земельных участков и расположенных на них объектов недвижимости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4394"/>
        <w:gridCol w:w="4111"/>
      </w:tblGrid>
      <w:tr w:rsidR="00B341D4" w:rsidRPr="00E01026" w:rsidTr="00E01026">
        <w:trPr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1D4" w:rsidRPr="00E01026" w:rsidRDefault="00B341D4" w:rsidP="00FF3A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0102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№ </w:t>
            </w:r>
            <w:r w:rsidR="00E01026" w:rsidRPr="00E0102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br/>
            </w:r>
            <w:proofErr w:type="gramStart"/>
            <w:r w:rsidRPr="00E0102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</w:t>
            </w:r>
            <w:proofErr w:type="gramEnd"/>
            <w:r w:rsidRPr="00E0102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1D4" w:rsidRPr="00E01026" w:rsidRDefault="00B341D4" w:rsidP="00FF3A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0102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Кадастровый номер земельного участка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341D4" w:rsidRPr="00E01026" w:rsidRDefault="00B341D4" w:rsidP="00E010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0102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Кадастровый номер </w:t>
            </w:r>
            <w:r w:rsidR="00E0102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br/>
            </w:r>
            <w:r w:rsidRPr="00E0102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объекта недвижимости</w:t>
            </w:r>
          </w:p>
        </w:tc>
      </w:tr>
      <w:tr w:rsidR="00B341D4" w:rsidRPr="001504BF" w:rsidTr="00EB610B">
        <w:tc>
          <w:tcPr>
            <w:tcW w:w="913" w:type="dxa"/>
            <w:tcBorders>
              <w:top w:val="single" w:sz="4" w:space="0" w:color="auto"/>
            </w:tcBorders>
          </w:tcPr>
          <w:p w:rsidR="00B341D4" w:rsidRPr="001A6954" w:rsidRDefault="00B341D4" w:rsidP="00B341D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B341D4" w:rsidRPr="001A6954" w:rsidRDefault="00B341D4" w:rsidP="00FF3A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29:22:000000:7319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29:22:000000:8046 </w:t>
            </w:r>
          </w:p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(внутриквартальные сети водопровода 219 квартала), 29:22:000000:8191 (внутриквартальные сети хозяйственно-бытовой канализации 222 квартала), 29:22:000000:8339 (внутриквартальные сети водопровода 222 квартала), 29:22:040741:41</w:t>
            </w:r>
          </w:p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(многоквартирный дом)</w:t>
            </w:r>
          </w:p>
        </w:tc>
      </w:tr>
      <w:tr w:rsidR="00B341D4" w:rsidRPr="001504BF" w:rsidTr="00EB610B">
        <w:tc>
          <w:tcPr>
            <w:tcW w:w="913" w:type="dxa"/>
          </w:tcPr>
          <w:p w:rsidR="00B341D4" w:rsidRPr="001A6954" w:rsidRDefault="00B341D4" w:rsidP="00B341D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341D4" w:rsidRPr="001A6954" w:rsidRDefault="00B341D4" w:rsidP="00FF3A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29:22:040619:3</w:t>
            </w:r>
          </w:p>
        </w:tc>
        <w:tc>
          <w:tcPr>
            <w:tcW w:w="4111" w:type="dxa"/>
          </w:tcPr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29:22:000000:8339 (внутриквартальные сети водопровода 222 квартала), 29:22:040619:31</w:t>
            </w:r>
          </w:p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(многоквартирный дом)</w:t>
            </w:r>
          </w:p>
        </w:tc>
      </w:tr>
      <w:tr w:rsidR="00B341D4" w:rsidRPr="001504BF" w:rsidTr="00EB610B">
        <w:tc>
          <w:tcPr>
            <w:tcW w:w="913" w:type="dxa"/>
          </w:tcPr>
          <w:p w:rsidR="00B341D4" w:rsidRPr="001A6954" w:rsidRDefault="00B341D4" w:rsidP="00B341D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341D4" w:rsidRPr="001A6954" w:rsidRDefault="00B341D4" w:rsidP="00FF3A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29:22:040619:7</w:t>
            </w:r>
          </w:p>
        </w:tc>
        <w:tc>
          <w:tcPr>
            <w:tcW w:w="4111" w:type="dxa"/>
          </w:tcPr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29:22:000000:8191 (внутриквартальные сети хозяйственно-бытовой канализации </w:t>
            </w: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222 квартала), 29:22:000000:8339 (внутриквартальные сети водопровода 222 квартала), 29:22:040619:43 (многоквартирный дом)</w:t>
            </w:r>
          </w:p>
        </w:tc>
      </w:tr>
      <w:tr w:rsidR="00B341D4" w:rsidRPr="001504BF" w:rsidTr="00EB610B">
        <w:tc>
          <w:tcPr>
            <w:tcW w:w="913" w:type="dxa"/>
          </w:tcPr>
          <w:p w:rsidR="00B341D4" w:rsidRPr="001A6954" w:rsidRDefault="00B341D4" w:rsidP="00B341D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341D4" w:rsidRPr="001A6954" w:rsidRDefault="00B341D4" w:rsidP="00FF3A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29:22:040619:8</w:t>
            </w:r>
          </w:p>
        </w:tc>
        <w:tc>
          <w:tcPr>
            <w:tcW w:w="4111" w:type="dxa"/>
          </w:tcPr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29:22:000000:8191</w:t>
            </w:r>
          </w:p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(внутриквартальные сети хозяйственно-бытовой канализации 222 квартала),  29:22:000000:8339 (внутриквартальные сети водопровода 222 квартала), 29:22:040619:26 (многоквартирный дом)</w:t>
            </w:r>
          </w:p>
        </w:tc>
      </w:tr>
      <w:tr w:rsidR="00B341D4" w:rsidRPr="001504BF" w:rsidTr="00EB610B">
        <w:tc>
          <w:tcPr>
            <w:tcW w:w="913" w:type="dxa"/>
          </w:tcPr>
          <w:p w:rsidR="00B341D4" w:rsidRPr="001A6954" w:rsidRDefault="00B341D4" w:rsidP="00B341D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341D4" w:rsidRPr="001A6954" w:rsidRDefault="00B341D4" w:rsidP="00FF3A20">
            <w:pPr>
              <w:widowControl w:val="0"/>
              <w:tabs>
                <w:tab w:val="left" w:pos="1037"/>
                <w:tab w:val="left" w:pos="13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29:22:040619:11</w:t>
            </w:r>
          </w:p>
        </w:tc>
        <w:tc>
          <w:tcPr>
            <w:tcW w:w="4111" w:type="dxa"/>
          </w:tcPr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29:22:000000:8191</w:t>
            </w:r>
          </w:p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(внутриквартальные сети хозяйственно-бытовой канализации 222 квартала), 29:22:000000:8339 (внутриквартальные сети водопровода 222 квартала), 29:22:040619:27 (многоквартирный дом)</w:t>
            </w:r>
          </w:p>
        </w:tc>
      </w:tr>
      <w:tr w:rsidR="00B341D4" w:rsidRPr="008E51A0" w:rsidTr="00EB610B">
        <w:tc>
          <w:tcPr>
            <w:tcW w:w="913" w:type="dxa"/>
          </w:tcPr>
          <w:p w:rsidR="00B341D4" w:rsidRPr="001A6954" w:rsidRDefault="00B341D4" w:rsidP="00B341D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341D4" w:rsidRPr="001A6954" w:rsidRDefault="00B341D4" w:rsidP="00FF3A20">
            <w:pPr>
              <w:widowControl w:val="0"/>
              <w:tabs>
                <w:tab w:val="left" w:pos="1037"/>
                <w:tab w:val="left" w:pos="13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29:22:040619:12</w:t>
            </w:r>
          </w:p>
        </w:tc>
        <w:tc>
          <w:tcPr>
            <w:tcW w:w="4111" w:type="dxa"/>
          </w:tcPr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29:22:000000:8191 (внутриквартальные сети хозяйственно-бытовой канализации 222 квартала), 29:22:000000:8339 (внутриквартальные сети водопровода 222 квартала), 29:22:040619:40 (многоквартирный дом)</w:t>
            </w:r>
          </w:p>
        </w:tc>
      </w:tr>
      <w:tr w:rsidR="00B341D4" w:rsidRPr="008E51A0" w:rsidTr="00EB610B">
        <w:tc>
          <w:tcPr>
            <w:tcW w:w="913" w:type="dxa"/>
          </w:tcPr>
          <w:p w:rsidR="00B341D4" w:rsidRPr="001A6954" w:rsidRDefault="00B341D4" w:rsidP="00B341D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341D4" w:rsidRPr="001A6954" w:rsidRDefault="00B341D4" w:rsidP="00FF3A20">
            <w:pPr>
              <w:widowControl w:val="0"/>
              <w:tabs>
                <w:tab w:val="left" w:pos="1037"/>
                <w:tab w:val="left" w:pos="13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29:22:040619:13</w:t>
            </w:r>
          </w:p>
        </w:tc>
        <w:tc>
          <w:tcPr>
            <w:tcW w:w="4111" w:type="dxa"/>
          </w:tcPr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29:22:000000:8191 (внутриквартальные сети хозяйственно-бытовой канализации 222 квартала), 29:22:000000:8339 (внутриквартальные сети водопровода 222 квартала), 29:22:040619:32 (многоквартирный дом)</w:t>
            </w:r>
          </w:p>
        </w:tc>
      </w:tr>
      <w:tr w:rsidR="00B341D4" w:rsidRPr="008E51A0" w:rsidTr="00EB610B">
        <w:tc>
          <w:tcPr>
            <w:tcW w:w="913" w:type="dxa"/>
          </w:tcPr>
          <w:p w:rsidR="00B341D4" w:rsidRPr="001A6954" w:rsidRDefault="00B341D4" w:rsidP="00B341D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341D4" w:rsidRPr="001A6954" w:rsidRDefault="00B341D4" w:rsidP="00FF3A20">
            <w:pPr>
              <w:widowControl w:val="0"/>
              <w:tabs>
                <w:tab w:val="left" w:pos="1037"/>
                <w:tab w:val="left" w:pos="13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29:22:040619:15</w:t>
            </w:r>
          </w:p>
        </w:tc>
        <w:tc>
          <w:tcPr>
            <w:tcW w:w="4111" w:type="dxa"/>
          </w:tcPr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29:22:000000:8339 (внутриквартальные сети водопровода 222 квартала), 29:22:040619:33 (многоквартирный дом)</w:t>
            </w:r>
          </w:p>
        </w:tc>
      </w:tr>
      <w:tr w:rsidR="00B341D4" w:rsidRPr="008E51A0" w:rsidTr="00EB610B">
        <w:tc>
          <w:tcPr>
            <w:tcW w:w="913" w:type="dxa"/>
          </w:tcPr>
          <w:p w:rsidR="00B341D4" w:rsidRPr="001A6954" w:rsidRDefault="00B341D4" w:rsidP="00B341D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341D4" w:rsidRPr="001A6954" w:rsidRDefault="00B341D4" w:rsidP="00FF3A20">
            <w:pPr>
              <w:widowControl w:val="0"/>
              <w:tabs>
                <w:tab w:val="left" w:pos="1037"/>
                <w:tab w:val="left" w:pos="13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29:22:040619:17</w:t>
            </w:r>
          </w:p>
        </w:tc>
        <w:tc>
          <w:tcPr>
            <w:tcW w:w="4111" w:type="dxa"/>
          </w:tcPr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29:22:000000:8191 (внутриквартальные сети хозяйственно-бытовой канализации 222 квартала), 29:22:000000:8339 (внутриквартальные сети водопровода 222 квартала), 29:22:040619:41 (многоквартирный дом)</w:t>
            </w:r>
          </w:p>
        </w:tc>
      </w:tr>
      <w:tr w:rsidR="00B341D4" w:rsidRPr="00D61339" w:rsidTr="00EB610B">
        <w:tc>
          <w:tcPr>
            <w:tcW w:w="913" w:type="dxa"/>
          </w:tcPr>
          <w:p w:rsidR="00B341D4" w:rsidRPr="001A6954" w:rsidRDefault="00B341D4" w:rsidP="00B341D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341D4" w:rsidRPr="001A6954" w:rsidRDefault="00B341D4" w:rsidP="00FF3A20">
            <w:pPr>
              <w:widowControl w:val="0"/>
              <w:tabs>
                <w:tab w:val="left" w:pos="1037"/>
                <w:tab w:val="left" w:pos="13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29:22:040619:18</w:t>
            </w:r>
          </w:p>
        </w:tc>
        <w:tc>
          <w:tcPr>
            <w:tcW w:w="4111" w:type="dxa"/>
          </w:tcPr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29:22:000000:8191 (внутриквартальные сети хозяйственно-бытовой канализации 222 квартала), 29:22:000000:8339 (внутриквартальные сети водопровода 222 квартала), 29:22:040619:36 (многоквартирный дом)</w:t>
            </w:r>
          </w:p>
        </w:tc>
      </w:tr>
      <w:tr w:rsidR="00B341D4" w:rsidRPr="00D61339" w:rsidTr="00EB610B">
        <w:tc>
          <w:tcPr>
            <w:tcW w:w="913" w:type="dxa"/>
          </w:tcPr>
          <w:p w:rsidR="00B341D4" w:rsidRPr="001A6954" w:rsidRDefault="00B341D4" w:rsidP="00B341D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341D4" w:rsidRPr="001A6954" w:rsidRDefault="00B341D4" w:rsidP="00FF3A20">
            <w:pPr>
              <w:widowControl w:val="0"/>
              <w:tabs>
                <w:tab w:val="left" w:pos="1037"/>
                <w:tab w:val="left" w:pos="13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29:22:040619:19</w:t>
            </w:r>
          </w:p>
        </w:tc>
        <w:tc>
          <w:tcPr>
            <w:tcW w:w="4111" w:type="dxa"/>
          </w:tcPr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29:22:000000:8191 (внутриквартальные сети хозяйственно-бытовой канализации 222 квартала), 29:22:000000:8339 (внутриквартальные сети водопровода 222 квартала), 29:22:040619:37 (многоквартирный дом)</w:t>
            </w:r>
          </w:p>
        </w:tc>
      </w:tr>
      <w:tr w:rsidR="00B341D4" w:rsidRPr="00D61339" w:rsidTr="00EB610B">
        <w:tc>
          <w:tcPr>
            <w:tcW w:w="913" w:type="dxa"/>
          </w:tcPr>
          <w:p w:rsidR="00B341D4" w:rsidRPr="001A6954" w:rsidRDefault="00B341D4" w:rsidP="00B341D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341D4" w:rsidRPr="001A6954" w:rsidRDefault="00B341D4" w:rsidP="00FF3A20">
            <w:pPr>
              <w:widowControl w:val="0"/>
              <w:tabs>
                <w:tab w:val="left" w:pos="1037"/>
                <w:tab w:val="left" w:pos="13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29:22:040619:22</w:t>
            </w:r>
          </w:p>
        </w:tc>
        <w:tc>
          <w:tcPr>
            <w:tcW w:w="4111" w:type="dxa"/>
          </w:tcPr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29:22:040619:374 </w:t>
            </w:r>
          </w:p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(ТП-124(Группа ТП-10/0,4кВ </w:t>
            </w:r>
            <w:proofErr w:type="gramEnd"/>
          </w:p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центром </w:t>
            </w:r>
            <w:proofErr w:type="gramStart"/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питания-подстанция</w:t>
            </w:r>
            <w:proofErr w:type="gramEnd"/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110/10 </w:t>
            </w:r>
            <w:proofErr w:type="spellStart"/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№2 "Привокзальная")</w:t>
            </w:r>
          </w:p>
        </w:tc>
      </w:tr>
      <w:tr w:rsidR="00B341D4" w:rsidRPr="00D61339" w:rsidTr="00EB610B">
        <w:tc>
          <w:tcPr>
            <w:tcW w:w="913" w:type="dxa"/>
          </w:tcPr>
          <w:p w:rsidR="00B341D4" w:rsidRPr="001A6954" w:rsidRDefault="00B341D4" w:rsidP="00B341D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341D4" w:rsidRPr="001A6954" w:rsidRDefault="00B341D4" w:rsidP="00FF3A20">
            <w:pPr>
              <w:widowControl w:val="0"/>
              <w:tabs>
                <w:tab w:val="left" w:pos="1037"/>
                <w:tab w:val="left" w:pos="13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29:22:040619:24</w:t>
            </w:r>
          </w:p>
        </w:tc>
        <w:tc>
          <w:tcPr>
            <w:tcW w:w="4111" w:type="dxa"/>
          </w:tcPr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29:22:000000:8191 (внутриквартальные сети хозяйственно-бытовой канализации 222 квартала), 29:22:000000:8339 (внутриквартальные сети водопровода 222 квартала), 29:22:040619:38 (многоквартирный дом)</w:t>
            </w:r>
          </w:p>
        </w:tc>
      </w:tr>
      <w:tr w:rsidR="00B341D4" w:rsidRPr="00D61339" w:rsidTr="00EB610B">
        <w:tc>
          <w:tcPr>
            <w:tcW w:w="913" w:type="dxa"/>
          </w:tcPr>
          <w:p w:rsidR="00B341D4" w:rsidRPr="001A6954" w:rsidRDefault="00B341D4" w:rsidP="00B341D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341D4" w:rsidRPr="001A6954" w:rsidRDefault="00B341D4" w:rsidP="00FF3A20">
            <w:pPr>
              <w:widowControl w:val="0"/>
              <w:tabs>
                <w:tab w:val="left" w:pos="1037"/>
                <w:tab w:val="left" w:pos="13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29:22:040620:22</w:t>
            </w:r>
          </w:p>
        </w:tc>
        <w:tc>
          <w:tcPr>
            <w:tcW w:w="4111" w:type="dxa"/>
          </w:tcPr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29:22:040620:53 (многоквартирный дом)</w:t>
            </w:r>
          </w:p>
        </w:tc>
      </w:tr>
      <w:tr w:rsidR="00B341D4" w:rsidRPr="00D61339" w:rsidTr="00EB610B">
        <w:tc>
          <w:tcPr>
            <w:tcW w:w="913" w:type="dxa"/>
          </w:tcPr>
          <w:p w:rsidR="00B341D4" w:rsidRPr="001A6954" w:rsidRDefault="00B341D4" w:rsidP="00B341D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341D4" w:rsidRPr="001A6954" w:rsidRDefault="00B341D4" w:rsidP="00FF3A20">
            <w:pPr>
              <w:widowControl w:val="0"/>
              <w:tabs>
                <w:tab w:val="left" w:pos="1037"/>
                <w:tab w:val="left" w:pos="13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29:22:040620:23</w:t>
            </w:r>
          </w:p>
        </w:tc>
        <w:tc>
          <w:tcPr>
            <w:tcW w:w="4111" w:type="dxa"/>
          </w:tcPr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29:22:040620:39 (многоквартирный дом)</w:t>
            </w:r>
          </w:p>
        </w:tc>
      </w:tr>
      <w:tr w:rsidR="00B341D4" w:rsidRPr="00D61339" w:rsidTr="00EB610B">
        <w:tc>
          <w:tcPr>
            <w:tcW w:w="913" w:type="dxa"/>
          </w:tcPr>
          <w:p w:rsidR="00B341D4" w:rsidRPr="001A6954" w:rsidRDefault="00B341D4" w:rsidP="00B341D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341D4" w:rsidRPr="001A6954" w:rsidRDefault="00B341D4" w:rsidP="00FF3A20">
            <w:pPr>
              <w:widowControl w:val="0"/>
              <w:tabs>
                <w:tab w:val="left" w:pos="1037"/>
                <w:tab w:val="left" w:pos="13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29:22:040620:26</w:t>
            </w:r>
          </w:p>
        </w:tc>
        <w:tc>
          <w:tcPr>
            <w:tcW w:w="4111" w:type="dxa"/>
          </w:tcPr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29:22:040620:54 (многоквартирный дом), 29:22:040620:1033 </w:t>
            </w:r>
          </w:p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(сеть горячего водоснабжения </w:t>
            </w:r>
            <w:r w:rsid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места врезки в центральном тепловом пункте дома № 50, корп. 1 по ул. Попова до наружной проекции стены жилого дома № 50, </w:t>
            </w:r>
            <w:proofErr w:type="gramEnd"/>
          </w:p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корп. 2 по ул. Попова), </w:t>
            </w:r>
          </w:p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29:22:040620:1040 </w:t>
            </w:r>
          </w:p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(тепловая сеть от места врезки </w:t>
            </w:r>
            <w:r w:rsid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центральном тепловом пункте дома № 50, корп. 1 по ул. Попова </w:t>
            </w:r>
            <w:r w:rsid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наружной проекции стены жилого дома № 50, корп. 2 по ул. Попова)</w:t>
            </w:r>
          </w:p>
        </w:tc>
      </w:tr>
      <w:tr w:rsidR="00B341D4" w:rsidRPr="00D61339" w:rsidTr="00EB610B">
        <w:tc>
          <w:tcPr>
            <w:tcW w:w="913" w:type="dxa"/>
          </w:tcPr>
          <w:p w:rsidR="00B341D4" w:rsidRPr="001A6954" w:rsidRDefault="00B341D4" w:rsidP="00B341D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341D4" w:rsidRPr="001A6954" w:rsidRDefault="00B341D4" w:rsidP="00FF3A20">
            <w:pPr>
              <w:widowControl w:val="0"/>
              <w:tabs>
                <w:tab w:val="left" w:pos="1037"/>
                <w:tab w:val="left" w:pos="13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29:22:040619:6</w:t>
            </w:r>
          </w:p>
        </w:tc>
        <w:tc>
          <w:tcPr>
            <w:tcW w:w="4111" w:type="dxa"/>
          </w:tcPr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29:22:000000:8339 (внутриквартальные сети водопровода 222 квартала), 29:22:040619:29  (многоквартирный дом)</w:t>
            </w:r>
          </w:p>
        </w:tc>
      </w:tr>
      <w:tr w:rsidR="00B341D4" w:rsidRPr="00D61339" w:rsidTr="00EB610B">
        <w:tc>
          <w:tcPr>
            <w:tcW w:w="913" w:type="dxa"/>
          </w:tcPr>
          <w:p w:rsidR="00B341D4" w:rsidRPr="001A6954" w:rsidRDefault="00B341D4" w:rsidP="00B341D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341D4" w:rsidRPr="001A6954" w:rsidRDefault="00B341D4" w:rsidP="00FF3A20">
            <w:pPr>
              <w:widowControl w:val="0"/>
              <w:tabs>
                <w:tab w:val="left" w:pos="1037"/>
                <w:tab w:val="left" w:pos="13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29:22:040619:9</w:t>
            </w:r>
          </w:p>
        </w:tc>
        <w:tc>
          <w:tcPr>
            <w:tcW w:w="4111" w:type="dxa"/>
          </w:tcPr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29:22:000000:8191 (внутриквартальные сети хозяйственно-бытовой канализации 222 квартала), 29:22:000000:8339 (внутриквартальные сети водопровода 222 квартала), 29:22:040619:30 (многоквартирный дом)</w:t>
            </w:r>
          </w:p>
        </w:tc>
      </w:tr>
      <w:tr w:rsidR="00B341D4" w:rsidRPr="00D61339" w:rsidTr="00EB610B">
        <w:tc>
          <w:tcPr>
            <w:tcW w:w="913" w:type="dxa"/>
          </w:tcPr>
          <w:p w:rsidR="00B341D4" w:rsidRPr="001A6954" w:rsidRDefault="00B341D4" w:rsidP="00B341D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341D4" w:rsidRPr="001A6954" w:rsidRDefault="00B341D4" w:rsidP="00FF3A20">
            <w:pPr>
              <w:widowControl w:val="0"/>
              <w:tabs>
                <w:tab w:val="left" w:pos="1037"/>
                <w:tab w:val="left" w:pos="13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29:22:040619:25</w:t>
            </w:r>
          </w:p>
        </w:tc>
        <w:tc>
          <w:tcPr>
            <w:tcW w:w="4111" w:type="dxa"/>
          </w:tcPr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29:22:000000:8191 (внутриквартальные сети хозяйственно-бытовой канализации 222 квартала), 29:22:000000:8339 (внутриквартальные сети водопровода 222 квартала), 29:22:040619:35 (многоквартирный дом)</w:t>
            </w:r>
          </w:p>
        </w:tc>
      </w:tr>
      <w:tr w:rsidR="00B341D4" w:rsidRPr="00D61339" w:rsidTr="00EB610B">
        <w:tc>
          <w:tcPr>
            <w:tcW w:w="913" w:type="dxa"/>
          </w:tcPr>
          <w:p w:rsidR="00B341D4" w:rsidRPr="001A6954" w:rsidRDefault="00B341D4" w:rsidP="00B341D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341D4" w:rsidRPr="001A6954" w:rsidRDefault="00B341D4" w:rsidP="00FF3A20">
            <w:pPr>
              <w:widowControl w:val="0"/>
              <w:tabs>
                <w:tab w:val="left" w:pos="1037"/>
                <w:tab w:val="left" w:pos="13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29:22:040619:14</w:t>
            </w:r>
          </w:p>
        </w:tc>
        <w:tc>
          <w:tcPr>
            <w:tcW w:w="4111" w:type="dxa"/>
          </w:tcPr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29:22:000000:8191</w:t>
            </w:r>
          </w:p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(внутриквартальные сети хозяйственно-бытовой канализации 222 квартала), 29:22:000000:8339</w:t>
            </w:r>
          </w:p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(внутриквартальные сети водопровода 222 квартала), 29:22:040619:39</w:t>
            </w:r>
          </w:p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(многоквартирный дом)</w:t>
            </w:r>
          </w:p>
        </w:tc>
      </w:tr>
      <w:tr w:rsidR="00B341D4" w:rsidRPr="00D61339" w:rsidTr="00EB610B">
        <w:tc>
          <w:tcPr>
            <w:tcW w:w="913" w:type="dxa"/>
          </w:tcPr>
          <w:p w:rsidR="00B341D4" w:rsidRPr="001A6954" w:rsidRDefault="00B341D4" w:rsidP="00B341D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341D4" w:rsidRPr="001A6954" w:rsidRDefault="00B341D4" w:rsidP="00FF3A20">
            <w:pPr>
              <w:widowControl w:val="0"/>
              <w:tabs>
                <w:tab w:val="left" w:pos="1037"/>
                <w:tab w:val="left" w:pos="13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29:22:040620:20</w:t>
            </w:r>
          </w:p>
        </w:tc>
        <w:tc>
          <w:tcPr>
            <w:tcW w:w="4111" w:type="dxa"/>
          </w:tcPr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29:22:000000:8316</w:t>
            </w:r>
          </w:p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(внутриквартальные сети водопровода 221 квартала </w:t>
            </w:r>
            <w:proofErr w:type="gramEnd"/>
          </w:p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Архангельска), </w:t>
            </w:r>
          </w:p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29:22:040620:71</w:t>
            </w:r>
          </w:p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(многоквартирный дом), 29:22:040620:913</w:t>
            </w:r>
          </w:p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(воздушный ввод от опоры ВЛ-0,4 </w:t>
            </w:r>
            <w:proofErr w:type="spellStart"/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ТП-124 до изоляторов на стене жилого дома ул. Попова, д.56)</w:t>
            </w:r>
          </w:p>
        </w:tc>
      </w:tr>
      <w:tr w:rsidR="00B341D4" w:rsidRPr="00D61339" w:rsidTr="00EB610B">
        <w:tc>
          <w:tcPr>
            <w:tcW w:w="913" w:type="dxa"/>
          </w:tcPr>
          <w:p w:rsidR="00B341D4" w:rsidRPr="001A6954" w:rsidRDefault="00B341D4" w:rsidP="00B341D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341D4" w:rsidRPr="001A6954" w:rsidRDefault="00B341D4" w:rsidP="00FF3A20">
            <w:pPr>
              <w:widowControl w:val="0"/>
              <w:tabs>
                <w:tab w:val="left" w:pos="1037"/>
                <w:tab w:val="left" w:pos="13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29:22:040620:24</w:t>
            </w:r>
          </w:p>
        </w:tc>
        <w:tc>
          <w:tcPr>
            <w:tcW w:w="4111" w:type="dxa"/>
          </w:tcPr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29:22:000000:8316</w:t>
            </w:r>
          </w:p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(внутриквартальные сети водопровода 221 квартала </w:t>
            </w:r>
            <w:proofErr w:type="gramEnd"/>
          </w:p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Архангельска), 29:22:040620:45</w:t>
            </w:r>
          </w:p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(многоквартирный дом)</w:t>
            </w:r>
          </w:p>
        </w:tc>
      </w:tr>
      <w:tr w:rsidR="00B341D4" w:rsidRPr="00D61339" w:rsidTr="00EB610B">
        <w:tc>
          <w:tcPr>
            <w:tcW w:w="913" w:type="dxa"/>
          </w:tcPr>
          <w:p w:rsidR="00B341D4" w:rsidRPr="001A6954" w:rsidRDefault="00B341D4" w:rsidP="00B341D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341D4" w:rsidRPr="001A6954" w:rsidRDefault="00B341D4" w:rsidP="00FF3A20">
            <w:pPr>
              <w:widowControl w:val="0"/>
              <w:tabs>
                <w:tab w:val="left" w:pos="1037"/>
                <w:tab w:val="left" w:pos="139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29:22:040620:25</w:t>
            </w:r>
          </w:p>
        </w:tc>
        <w:tc>
          <w:tcPr>
            <w:tcW w:w="4111" w:type="dxa"/>
          </w:tcPr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29:22:000000:8316</w:t>
            </w:r>
          </w:p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(внутриквартальные сети водопровода 221 квартала </w:t>
            </w:r>
            <w:proofErr w:type="gramEnd"/>
          </w:p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Архангельска), </w:t>
            </w:r>
          </w:p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29:22:040620:56</w:t>
            </w:r>
          </w:p>
          <w:p w:rsidR="00B341D4" w:rsidRPr="001A6954" w:rsidRDefault="00B341D4" w:rsidP="00E010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6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(многоквартирный дом)</w:t>
            </w:r>
          </w:p>
        </w:tc>
      </w:tr>
    </w:tbl>
    <w:p w:rsidR="002714C7" w:rsidRDefault="002714C7" w:rsidP="00150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04BF" w:rsidRDefault="001504BF" w:rsidP="00150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504BF">
        <w:rPr>
          <w:rFonts w:ascii="Times New Roman" w:hAnsi="Times New Roman"/>
          <w:sz w:val="28"/>
          <w:szCs w:val="28"/>
        </w:rPr>
        <w:t>. Информац</w:t>
      </w:r>
      <w:r w:rsidR="001A6954">
        <w:rPr>
          <w:rFonts w:ascii="Times New Roman" w:hAnsi="Times New Roman"/>
          <w:sz w:val="28"/>
          <w:szCs w:val="28"/>
        </w:rPr>
        <w:t>ия об источниках финансирования</w:t>
      </w:r>
    </w:p>
    <w:p w:rsidR="00F420B2" w:rsidRDefault="00B263B6" w:rsidP="001504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63B6">
        <w:rPr>
          <w:rFonts w:ascii="Times New Roman" w:hAnsi="Times New Roman"/>
          <w:sz w:val="28"/>
          <w:szCs w:val="28"/>
        </w:rPr>
        <w:t>Внебюджетные источники финансирования.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263B6" w:rsidRDefault="00C00F4D" w:rsidP="007762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</w:t>
      </w:r>
      <w:r w:rsidR="00B263B6" w:rsidRPr="00B263B6">
        <w:rPr>
          <w:rFonts w:ascii="Times New Roman" w:hAnsi="Times New Roman"/>
          <w:sz w:val="28"/>
          <w:szCs w:val="28"/>
        </w:rPr>
        <w:t>решени</w:t>
      </w:r>
      <w:r w:rsidR="00B263B6">
        <w:rPr>
          <w:rFonts w:ascii="Times New Roman" w:hAnsi="Times New Roman"/>
          <w:sz w:val="28"/>
          <w:szCs w:val="28"/>
        </w:rPr>
        <w:t>я</w:t>
      </w:r>
      <w:r w:rsidR="00B263B6" w:rsidRPr="00B263B6">
        <w:rPr>
          <w:rFonts w:ascii="Times New Roman" w:hAnsi="Times New Roman"/>
          <w:sz w:val="28"/>
          <w:szCs w:val="28"/>
        </w:rPr>
        <w:t xml:space="preserve"> </w:t>
      </w:r>
      <w:r w:rsidR="007762F9" w:rsidRPr="007762F9">
        <w:rPr>
          <w:rFonts w:ascii="Times New Roman" w:hAnsi="Times New Roman"/>
          <w:sz w:val="28"/>
          <w:szCs w:val="28"/>
        </w:rPr>
        <w:t xml:space="preserve">о комплексном развитии территории жилой застройки  городского округа "Город Архангельск" </w:t>
      </w:r>
      <w:r w:rsidR="00B341D4" w:rsidRPr="00B341D4">
        <w:rPr>
          <w:rFonts w:ascii="Times New Roman" w:hAnsi="Times New Roman"/>
          <w:sz w:val="28"/>
          <w:szCs w:val="28"/>
        </w:rPr>
        <w:t xml:space="preserve">в границах части элемента планировочной структуры: ул. Логинова, ул. Г. </w:t>
      </w:r>
      <w:proofErr w:type="spellStart"/>
      <w:r w:rsidR="00B341D4" w:rsidRPr="00B341D4">
        <w:rPr>
          <w:rFonts w:ascii="Times New Roman" w:hAnsi="Times New Roman"/>
          <w:sz w:val="28"/>
          <w:szCs w:val="28"/>
        </w:rPr>
        <w:t>Суфтина</w:t>
      </w:r>
      <w:proofErr w:type="spellEnd"/>
      <w:r w:rsidR="00B341D4" w:rsidRPr="00B341D4">
        <w:rPr>
          <w:rFonts w:ascii="Times New Roman" w:hAnsi="Times New Roman"/>
          <w:sz w:val="28"/>
          <w:szCs w:val="28"/>
        </w:rPr>
        <w:t xml:space="preserve">, ул. Попова, </w:t>
      </w:r>
      <w:r w:rsidR="001A6954">
        <w:rPr>
          <w:rFonts w:ascii="Times New Roman" w:hAnsi="Times New Roman"/>
          <w:sz w:val="28"/>
          <w:szCs w:val="28"/>
        </w:rPr>
        <w:br/>
      </w:r>
      <w:r w:rsidR="00B341D4" w:rsidRPr="00B341D4">
        <w:rPr>
          <w:rFonts w:ascii="Times New Roman" w:hAnsi="Times New Roman"/>
          <w:sz w:val="28"/>
          <w:szCs w:val="28"/>
        </w:rPr>
        <w:t xml:space="preserve">просп. Обводный канал площадью 5,0049 га </w:t>
      </w:r>
      <w:r w:rsidR="00B263B6">
        <w:rPr>
          <w:rFonts w:ascii="Times New Roman" w:hAnsi="Times New Roman"/>
          <w:sz w:val="28"/>
          <w:szCs w:val="28"/>
        </w:rPr>
        <w:t xml:space="preserve">осуществляется без привлечения </w:t>
      </w:r>
      <w:r w:rsidR="001A6954">
        <w:rPr>
          <w:rFonts w:ascii="Times New Roman" w:hAnsi="Times New Roman"/>
          <w:sz w:val="28"/>
          <w:szCs w:val="28"/>
        </w:rPr>
        <w:br/>
      </w:r>
      <w:r w:rsidR="00B263B6">
        <w:rPr>
          <w:rFonts w:ascii="Times New Roman" w:hAnsi="Times New Roman"/>
          <w:sz w:val="28"/>
          <w:szCs w:val="28"/>
        </w:rPr>
        <w:t xml:space="preserve">и использования бюджетных средств городского округа "Город Архангельск" </w:t>
      </w:r>
      <w:r w:rsidR="001A6954">
        <w:rPr>
          <w:rFonts w:ascii="Times New Roman" w:hAnsi="Times New Roman"/>
          <w:sz w:val="28"/>
          <w:szCs w:val="28"/>
        </w:rPr>
        <w:br/>
      </w:r>
      <w:r w:rsidR="00B263B6">
        <w:rPr>
          <w:rFonts w:ascii="Times New Roman" w:hAnsi="Times New Roman"/>
          <w:sz w:val="28"/>
          <w:szCs w:val="28"/>
        </w:rPr>
        <w:t>и Правительства Архангельской области.</w:t>
      </w:r>
    </w:p>
    <w:p w:rsidR="007762F9" w:rsidRDefault="00B263B6" w:rsidP="001A69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B263B6">
        <w:t xml:space="preserve"> </w:t>
      </w:r>
      <w:r w:rsidR="0097571E" w:rsidRPr="0097571E">
        <w:rPr>
          <w:rFonts w:ascii="Times New Roman" w:hAnsi="Times New Roman"/>
          <w:sz w:val="28"/>
          <w:szCs w:val="28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имеется к системе теплоснабжения (</w:t>
      </w:r>
      <w:r w:rsidR="006F2E28" w:rsidRPr="006F2E28">
        <w:rPr>
          <w:rFonts w:ascii="Times New Roman" w:hAnsi="Times New Roman"/>
          <w:sz w:val="28"/>
          <w:szCs w:val="28"/>
        </w:rPr>
        <w:t>письмо ПАО "ТГК-2" от 2 сентября 2021 года  № 2201/1910-2021</w:t>
      </w:r>
      <w:r w:rsidR="0097571E" w:rsidRPr="0097571E">
        <w:rPr>
          <w:rFonts w:ascii="Times New Roman" w:hAnsi="Times New Roman"/>
          <w:sz w:val="28"/>
          <w:szCs w:val="28"/>
        </w:rPr>
        <w:t>), к централизованным системам водоснабжения и водоотведения (</w:t>
      </w:r>
      <w:r w:rsidR="006F2E28" w:rsidRPr="006F2E28">
        <w:rPr>
          <w:rFonts w:ascii="Times New Roman" w:hAnsi="Times New Roman"/>
          <w:sz w:val="28"/>
          <w:szCs w:val="28"/>
        </w:rPr>
        <w:t xml:space="preserve">письмо ООО "РВК-Архангельск" </w:t>
      </w:r>
      <w:r w:rsidR="001A6954">
        <w:rPr>
          <w:rFonts w:ascii="Times New Roman" w:hAnsi="Times New Roman"/>
          <w:sz w:val="28"/>
          <w:szCs w:val="28"/>
        </w:rPr>
        <w:br/>
      </w:r>
      <w:r w:rsidR="006F2E28" w:rsidRPr="006F2E28">
        <w:rPr>
          <w:rFonts w:ascii="Times New Roman" w:hAnsi="Times New Roman"/>
          <w:sz w:val="28"/>
          <w:szCs w:val="28"/>
        </w:rPr>
        <w:t>от 2 сентября 2021 года № № И.АР-02092021-027</w:t>
      </w:r>
      <w:r w:rsidR="0097571E" w:rsidRPr="0097571E">
        <w:rPr>
          <w:rFonts w:ascii="Times New Roman" w:hAnsi="Times New Roman"/>
          <w:sz w:val="28"/>
          <w:szCs w:val="28"/>
        </w:rPr>
        <w:t>), к электрическим сетям (</w:t>
      </w:r>
      <w:r w:rsidR="006F2E28" w:rsidRPr="006F2E28">
        <w:rPr>
          <w:rFonts w:ascii="Times New Roman" w:hAnsi="Times New Roman"/>
          <w:sz w:val="28"/>
          <w:szCs w:val="28"/>
        </w:rPr>
        <w:t>письмо Архангельский филиал ПАО "</w:t>
      </w:r>
      <w:proofErr w:type="spellStart"/>
      <w:r w:rsidR="006F2E28" w:rsidRPr="006F2E28">
        <w:rPr>
          <w:rFonts w:ascii="Times New Roman" w:hAnsi="Times New Roman"/>
          <w:sz w:val="28"/>
          <w:szCs w:val="28"/>
        </w:rPr>
        <w:t>Россети</w:t>
      </w:r>
      <w:proofErr w:type="spellEnd"/>
      <w:r w:rsidR="006F2E28" w:rsidRPr="006F2E28">
        <w:rPr>
          <w:rFonts w:ascii="Times New Roman" w:hAnsi="Times New Roman"/>
          <w:sz w:val="28"/>
          <w:szCs w:val="28"/>
        </w:rPr>
        <w:t xml:space="preserve"> Северо-Запад" от 3 сентября 2021 года № МР</w:t>
      </w:r>
      <w:proofErr w:type="gramStart"/>
      <w:r w:rsidR="006F2E28" w:rsidRPr="006F2E28">
        <w:rPr>
          <w:rFonts w:ascii="Times New Roman" w:hAnsi="Times New Roman"/>
          <w:sz w:val="28"/>
          <w:szCs w:val="28"/>
        </w:rPr>
        <w:t>2</w:t>
      </w:r>
      <w:proofErr w:type="gramEnd"/>
      <w:r w:rsidR="006F2E28" w:rsidRPr="006F2E28">
        <w:rPr>
          <w:rFonts w:ascii="Times New Roman" w:hAnsi="Times New Roman"/>
          <w:sz w:val="28"/>
          <w:szCs w:val="28"/>
        </w:rPr>
        <w:t>/1/69-10/5657</w:t>
      </w:r>
      <w:r w:rsidR="0097571E" w:rsidRPr="0097571E">
        <w:rPr>
          <w:rFonts w:ascii="Times New Roman" w:hAnsi="Times New Roman"/>
          <w:sz w:val="28"/>
          <w:szCs w:val="28"/>
        </w:rPr>
        <w:t xml:space="preserve">), к сетям телефонизации и </w:t>
      </w:r>
      <w:r w:rsidR="006F2E28">
        <w:rPr>
          <w:rFonts w:ascii="Times New Roman" w:hAnsi="Times New Roman"/>
          <w:sz w:val="28"/>
          <w:szCs w:val="28"/>
        </w:rPr>
        <w:t>радиофикации (</w:t>
      </w:r>
      <w:r w:rsidR="006F2E28" w:rsidRPr="006F2E28">
        <w:rPr>
          <w:rFonts w:ascii="Times New Roman" w:hAnsi="Times New Roman"/>
          <w:sz w:val="28"/>
          <w:szCs w:val="28"/>
        </w:rPr>
        <w:t>письмо ПАО "Ростелеком" от 23 сентября 2021 года № 0201/05/3591/21</w:t>
      </w:r>
      <w:r w:rsidR="006F2E28">
        <w:rPr>
          <w:rFonts w:ascii="Times New Roman" w:hAnsi="Times New Roman"/>
          <w:sz w:val="28"/>
          <w:szCs w:val="28"/>
        </w:rPr>
        <w:t>)</w:t>
      </w:r>
      <w:r w:rsidR="0097571E" w:rsidRPr="0097571E">
        <w:rPr>
          <w:rFonts w:ascii="Times New Roman" w:hAnsi="Times New Roman"/>
          <w:sz w:val="28"/>
          <w:szCs w:val="28"/>
        </w:rPr>
        <w:t>.</w:t>
      </w:r>
    </w:p>
    <w:p w:rsidR="006F2E28" w:rsidRDefault="006F2E28" w:rsidP="007762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2E28" w:rsidRDefault="00E01026" w:rsidP="00E010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</w:p>
    <w:sectPr w:rsidR="006F2E28" w:rsidSect="00EE661A">
      <w:headerReference w:type="default" r:id="rId8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85C" w:rsidRDefault="0087685C" w:rsidP="003F10F7">
      <w:pPr>
        <w:spacing w:after="0" w:line="240" w:lineRule="auto"/>
      </w:pPr>
      <w:r>
        <w:separator/>
      </w:r>
    </w:p>
  </w:endnote>
  <w:endnote w:type="continuationSeparator" w:id="0">
    <w:p w:rsidR="0087685C" w:rsidRDefault="0087685C" w:rsidP="003F1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85C" w:rsidRDefault="0087685C" w:rsidP="003F10F7">
      <w:pPr>
        <w:spacing w:after="0" w:line="240" w:lineRule="auto"/>
      </w:pPr>
      <w:r>
        <w:separator/>
      </w:r>
    </w:p>
  </w:footnote>
  <w:footnote w:type="continuationSeparator" w:id="0">
    <w:p w:rsidR="0087685C" w:rsidRDefault="0087685C" w:rsidP="003F10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0F7" w:rsidRPr="003F10F7" w:rsidRDefault="003F10F7" w:rsidP="003F10F7">
    <w:pPr>
      <w:pStyle w:val="a7"/>
      <w:jc w:val="center"/>
      <w:rPr>
        <w:rFonts w:ascii="Times New Roman" w:hAnsi="Times New Roman"/>
        <w:sz w:val="28"/>
        <w:szCs w:val="28"/>
      </w:rPr>
    </w:pPr>
    <w:r w:rsidRPr="003F10F7">
      <w:rPr>
        <w:rFonts w:ascii="Times New Roman" w:hAnsi="Times New Roman"/>
        <w:sz w:val="28"/>
        <w:szCs w:val="28"/>
      </w:rPr>
      <w:fldChar w:fldCharType="begin"/>
    </w:r>
    <w:r w:rsidRPr="003F10F7">
      <w:rPr>
        <w:rFonts w:ascii="Times New Roman" w:hAnsi="Times New Roman"/>
        <w:sz w:val="28"/>
        <w:szCs w:val="28"/>
      </w:rPr>
      <w:instrText>PAGE   \* MERGEFORMAT</w:instrText>
    </w:r>
    <w:r w:rsidRPr="003F10F7">
      <w:rPr>
        <w:rFonts w:ascii="Times New Roman" w:hAnsi="Times New Roman"/>
        <w:sz w:val="28"/>
        <w:szCs w:val="28"/>
      </w:rPr>
      <w:fldChar w:fldCharType="separate"/>
    </w:r>
    <w:r w:rsidR="001A6954">
      <w:rPr>
        <w:rFonts w:ascii="Times New Roman" w:hAnsi="Times New Roman"/>
        <w:noProof/>
        <w:sz w:val="28"/>
        <w:szCs w:val="28"/>
      </w:rPr>
      <w:t>12</w:t>
    </w:r>
    <w:r w:rsidRPr="003F10F7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0349"/>
    <w:multiLevelType w:val="hybridMultilevel"/>
    <w:tmpl w:val="63589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A18E0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E6E0D"/>
    <w:multiLevelType w:val="hybridMultilevel"/>
    <w:tmpl w:val="4B6240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8D3C28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5211F8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B5836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70761C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B3B51D6"/>
    <w:multiLevelType w:val="hybridMultilevel"/>
    <w:tmpl w:val="86667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4712A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4B6452"/>
    <w:multiLevelType w:val="hybridMultilevel"/>
    <w:tmpl w:val="8E34F4AA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A0666E8"/>
    <w:multiLevelType w:val="hybridMultilevel"/>
    <w:tmpl w:val="08D08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816BC5"/>
    <w:multiLevelType w:val="hybridMultilevel"/>
    <w:tmpl w:val="823A4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5A17C6"/>
    <w:multiLevelType w:val="hybridMultilevel"/>
    <w:tmpl w:val="569C01C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B361245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2E55C4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BF18BB"/>
    <w:multiLevelType w:val="hybridMultilevel"/>
    <w:tmpl w:val="F9D86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9"/>
  </w:num>
  <w:num w:numId="4">
    <w:abstractNumId w:val="6"/>
  </w:num>
  <w:num w:numId="5">
    <w:abstractNumId w:val="3"/>
  </w:num>
  <w:num w:numId="6">
    <w:abstractNumId w:val="10"/>
  </w:num>
  <w:num w:numId="7">
    <w:abstractNumId w:val="7"/>
  </w:num>
  <w:num w:numId="8">
    <w:abstractNumId w:val="0"/>
  </w:num>
  <w:num w:numId="9">
    <w:abstractNumId w:val="11"/>
  </w:num>
  <w:num w:numId="10">
    <w:abstractNumId w:val="1"/>
  </w:num>
  <w:num w:numId="11">
    <w:abstractNumId w:val="8"/>
  </w:num>
  <w:num w:numId="12">
    <w:abstractNumId w:val="14"/>
  </w:num>
  <w:num w:numId="13">
    <w:abstractNumId w:val="2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13AF2"/>
    <w:rsid w:val="00016F0A"/>
    <w:rsid w:val="00025182"/>
    <w:rsid w:val="00027074"/>
    <w:rsid w:val="00032F10"/>
    <w:rsid w:val="00050680"/>
    <w:rsid w:val="00050FE1"/>
    <w:rsid w:val="00054A47"/>
    <w:rsid w:val="00056D15"/>
    <w:rsid w:val="00081635"/>
    <w:rsid w:val="0008656A"/>
    <w:rsid w:val="0008677B"/>
    <w:rsid w:val="00090FED"/>
    <w:rsid w:val="00096B84"/>
    <w:rsid w:val="000A22EF"/>
    <w:rsid w:val="000A5707"/>
    <w:rsid w:val="000B7A99"/>
    <w:rsid w:val="000D7F64"/>
    <w:rsid w:val="000E7F0A"/>
    <w:rsid w:val="001069DA"/>
    <w:rsid w:val="00124828"/>
    <w:rsid w:val="00130B16"/>
    <w:rsid w:val="001317CC"/>
    <w:rsid w:val="00136276"/>
    <w:rsid w:val="0014362C"/>
    <w:rsid w:val="001478E5"/>
    <w:rsid w:val="001504BF"/>
    <w:rsid w:val="001521F7"/>
    <w:rsid w:val="001540BE"/>
    <w:rsid w:val="00174CEA"/>
    <w:rsid w:val="00191658"/>
    <w:rsid w:val="001A1734"/>
    <w:rsid w:val="001A2BD7"/>
    <w:rsid w:val="001A4FD7"/>
    <w:rsid w:val="001A6954"/>
    <w:rsid w:val="001B5B00"/>
    <w:rsid w:val="001D44BD"/>
    <w:rsid w:val="001F460B"/>
    <w:rsid w:val="00227B4A"/>
    <w:rsid w:val="0023067C"/>
    <w:rsid w:val="00266668"/>
    <w:rsid w:val="002708BF"/>
    <w:rsid w:val="0027123D"/>
    <w:rsid w:val="002714C7"/>
    <w:rsid w:val="00287628"/>
    <w:rsid w:val="002914A3"/>
    <w:rsid w:val="002A675B"/>
    <w:rsid w:val="002B262A"/>
    <w:rsid w:val="002E3363"/>
    <w:rsid w:val="002E64EA"/>
    <w:rsid w:val="0034410E"/>
    <w:rsid w:val="00346757"/>
    <w:rsid w:val="00353D5C"/>
    <w:rsid w:val="00360DD4"/>
    <w:rsid w:val="00382FEE"/>
    <w:rsid w:val="00386F57"/>
    <w:rsid w:val="00394873"/>
    <w:rsid w:val="003A1493"/>
    <w:rsid w:val="003A3BE0"/>
    <w:rsid w:val="003C1935"/>
    <w:rsid w:val="003D2FAF"/>
    <w:rsid w:val="003E6093"/>
    <w:rsid w:val="003F10F7"/>
    <w:rsid w:val="003F3A34"/>
    <w:rsid w:val="003F5ABF"/>
    <w:rsid w:val="0041110E"/>
    <w:rsid w:val="004123BC"/>
    <w:rsid w:val="0041366D"/>
    <w:rsid w:val="0043696D"/>
    <w:rsid w:val="004434DE"/>
    <w:rsid w:val="00445FF5"/>
    <w:rsid w:val="0044750E"/>
    <w:rsid w:val="0045354C"/>
    <w:rsid w:val="00456351"/>
    <w:rsid w:val="004705BE"/>
    <w:rsid w:val="00470C8E"/>
    <w:rsid w:val="00474532"/>
    <w:rsid w:val="00485746"/>
    <w:rsid w:val="004A71C5"/>
    <w:rsid w:val="004C74E5"/>
    <w:rsid w:val="00502101"/>
    <w:rsid w:val="00502B5D"/>
    <w:rsid w:val="00512AFA"/>
    <w:rsid w:val="00521EF0"/>
    <w:rsid w:val="00525C20"/>
    <w:rsid w:val="00537AB9"/>
    <w:rsid w:val="00545472"/>
    <w:rsid w:val="00551AC0"/>
    <w:rsid w:val="00572015"/>
    <w:rsid w:val="00594AC2"/>
    <w:rsid w:val="005A1373"/>
    <w:rsid w:val="005A6A13"/>
    <w:rsid w:val="005E250C"/>
    <w:rsid w:val="005E4F40"/>
    <w:rsid w:val="005E54E9"/>
    <w:rsid w:val="005F4AAF"/>
    <w:rsid w:val="00602522"/>
    <w:rsid w:val="006230CD"/>
    <w:rsid w:val="006272AB"/>
    <w:rsid w:val="00637810"/>
    <w:rsid w:val="006456A2"/>
    <w:rsid w:val="00651A37"/>
    <w:rsid w:val="0065411C"/>
    <w:rsid w:val="0066441F"/>
    <w:rsid w:val="006A1AD3"/>
    <w:rsid w:val="006B2CDD"/>
    <w:rsid w:val="006D2958"/>
    <w:rsid w:val="006D78FD"/>
    <w:rsid w:val="006F1F6A"/>
    <w:rsid w:val="006F2E28"/>
    <w:rsid w:val="007011CB"/>
    <w:rsid w:val="00732F49"/>
    <w:rsid w:val="00772069"/>
    <w:rsid w:val="00773757"/>
    <w:rsid w:val="007762F9"/>
    <w:rsid w:val="00783675"/>
    <w:rsid w:val="00790246"/>
    <w:rsid w:val="007C1940"/>
    <w:rsid w:val="007D6489"/>
    <w:rsid w:val="007E4B8D"/>
    <w:rsid w:val="007E679F"/>
    <w:rsid w:val="007F10EA"/>
    <w:rsid w:val="00800BF1"/>
    <w:rsid w:val="0080185E"/>
    <w:rsid w:val="008056D8"/>
    <w:rsid w:val="00820921"/>
    <w:rsid w:val="0084414B"/>
    <w:rsid w:val="00847726"/>
    <w:rsid w:val="008509E9"/>
    <w:rsid w:val="00874A9B"/>
    <w:rsid w:val="0087685C"/>
    <w:rsid w:val="0088055B"/>
    <w:rsid w:val="008A2C95"/>
    <w:rsid w:val="008A5BF8"/>
    <w:rsid w:val="008B46DD"/>
    <w:rsid w:val="008C14EB"/>
    <w:rsid w:val="008E07C0"/>
    <w:rsid w:val="008E10C0"/>
    <w:rsid w:val="009420A4"/>
    <w:rsid w:val="00962F86"/>
    <w:rsid w:val="00963665"/>
    <w:rsid w:val="00963C29"/>
    <w:rsid w:val="00965F09"/>
    <w:rsid w:val="009703C2"/>
    <w:rsid w:val="0097571E"/>
    <w:rsid w:val="009801F8"/>
    <w:rsid w:val="009848D8"/>
    <w:rsid w:val="0098748F"/>
    <w:rsid w:val="00992916"/>
    <w:rsid w:val="009A28B8"/>
    <w:rsid w:val="009B166F"/>
    <w:rsid w:val="009D18FF"/>
    <w:rsid w:val="009D5517"/>
    <w:rsid w:val="009E672E"/>
    <w:rsid w:val="009F394A"/>
    <w:rsid w:val="00A00E62"/>
    <w:rsid w:val="00A0728E"/>
    <w:rsid w:val="00A15A1B"/>
    <w:rsid w:val="00A5381E"/>
    <w:rsid w:val="00A549C8"/>
    <w:rsid w:val="00A70348"/>
    <w:rsid w:val="00A729F8"/>
    <w:rsid w:val="00A7763F"/>
    <w:rsid w:val="00A82CE4"/>
    <w:rsid w:val="00AA3440"/>
    <w:rsid w:val="00AA3629"/>
    <w:rsid w:val="00AA5A5D"/>
    <w:rsid w:val="00AB2253"/>
    <w:rsid w:val="00AC67DF"/>
    <w:rsid w:val="00AE5215"/>
    <w:rsid w:val="00B03AD9"/>
    <w:rsid w:val="00B263B6"/>
    <w:rsid w:val="00B341D4"/>
    <w:rsid w:val="00B85FEB"/>
    <w:rsid w:val="00BB0D11"/>
    <w:rsid w:val="00BB457A"/>
    <w:rsid w:val="00BC0756"/>
    <w:rsid w:val="00BD0235"/>
    <w:rsid w:val="00BE4580"/>
    <w:rsid w:val="00C00F4D"/>
    <w:rsid w:val="00C07AD5"/>
    <w:rsid w:val="00C44690"/>
    <w:rsid w:val="00C60DF1"/>
    <w:rsid w:val="00C6242F"/>
    <w:rsid w:val="00C80887"/>
    <w:rsid w:val="00C8140F"/>
    <w:rsid w:val="00C832C0"/>
    <w:rsid w:val="00C83FAB"/>
    <w:rsid w:val="00C849DF"/>
    <w:rsid w:val="00CB45E4"/>
    <w:rsid w:val="00CD1D69"/>
    <w:rsid w:val="00CE3BE0"/>
    <w:rsid w:val="00CE65D4"/>
    <w:rsid w:val="00D00CC8"/>
    <w:rsid w:val="00D102B6"/>
    <w:rsid w:val="00D300B2"/>
    <w:rsid w:val="00D3287B"/>
    <w:rsid w:val="00D43D9E"/>
    <w:rsid w:val="00D67C2B"/>
    <w:rsid w:val="00D704C3"/>
    <w:rsid w:val="00D90A1D"/>
    <w:rsid w:val="00D977DF"/>
    <w:rsid w:val="00DB4E53"/>
    <w:rsid w:val="00DC3692"/>
    <w:rsid w:val="00DD0660"/>
    <w:rsid w:val="00DE5DB2"/>
    <w:rsid w:val="00DF3F61"/>
    <w:rsid w:val="00DF51BA"/>
    <w:rsid w:val="00E01026"/>
    <w:rsid w:val="00E253E3"/>
    <w:rsid w:val="00E269F3"/>
    <w:rsid w:val="00E34D9F"/>
    <w:rsid w:val="00E37F89"/>
    <w:rsid w:val="00E44435"/>
    <w:rsid w:val="00E54E65"/>
    <w:rsid w:val="00E5657A"/>
    <w:rsid w:val="00E633A3"/>
    <w:rsid w:val="00E7145A"/>
    <w:rsid w:val="00E77B29"/>
    <w:rsid w:val="00E817D3"/>
    <w:rsid w:val="00E90FB8"/>
    <w:rsid w:val="00EA7302"/>
    <w:rsid w:val="00EB610B"/>
    <w:rsid w:val="00EC0304"/>
    <w:rsid w:val="00EC27E5"/>
    <w:rsid w:val="00EC4F6B"/>
    <w:rsid w:val="00ED29A7"/>
    <w:rsid w:val="00EE5498"/>
    <w:rsid w:val="00EE661A"/>
    <w:rsid w:val="00EF5FA3"/>
    <w:rsid w:val="00F03BEF"/>
    <w:rsid w:val="00F20FDE"/>
    <w:rsid w:val="00F420B2"/>
    <w:rsid w:val="00F45F56"/>
    <w:rsid w:val="00F90E53"/>
    <w:rsid w:val="00F9366E"/>
    <w:rsid w:val="00F93DF8"/>
    <w:rsid w:val="00FA3E39"/>
    <w:rsid w:val="00FB68F8"/>
    <w:rsid w:val="00FB7342"/>
    <w:rsid w:val="00FC4165"/>
    <w:rsid w:val="00FC615A"/>
    <w:rsid w:val="00FC6686"/>
    <w:rsid w:val="00FF3A20"/>
    <w:rsid w:val="00FF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C832C0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4">
    <w:name w:val="Текст выноски Знак"/>
    <w:link w:val="a3"/>
    <w:uiPriority w:val="99"/>
    <w:semiHidden/>
    <w:rsid w:val="00C832C0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uiPriority w:val="99"/>
    <w:unhideWhenUsed/>
    <w:rsid w:val="00287628"/>
    <w:rPr>
      <w:color w:val="0000FF"/>
      <w:u w:val="single"/>
    </w:rPr>
  </w:style>
  <w:style w:type="table" w:styleId="a6">
    <w:name w:val="Table Grid"/>
    <w:basedOn w:val="a1"/>
    <w:uiPriority w:val="59"/>
    <w:rsid w:val="00032F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F10F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3F10F7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3F10F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3F10F7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C832C0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4">
    <w:name w:val="Текст выноски Знак"/>
    <w:link w:val="a3"/>
    <w:uiPriority w:val="99"/>
    <w:semiHidden/>
    <w:rsid w:val="00C832C0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uiPriority w:val="99"/>
    <w:unhideWhenUsed/>
    <w:rsid w:val="00287628"/>
    <w:rPr>
      <w:color w:val="0000FF"/>
      <w:u w:val="single"/>
    </w:rPr>
  </w:style>
  <w:style w:type="table" w:styleId="a6">
    <w:name w:val="Table Grid"/>
    <w:basedOn w:val="a1"/>
    <w:uiPriority w:val="59"/>
    <w:rsid w:val="00032F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F10F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3F10F7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3F10F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3F10F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17</Pages>
  <Words>5969</Words>
  <Characters>34027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 "Город Архангельск"</Company>
  <LinksUpToDate>false</LinksUpToDate>
  <CharactersWithSpaces>39917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Ольга Борисовна Александрова</cp:lastModifiedBy>
  <cp:revision>5</cp:revision>
  <cp:lastPrinted>2023-05-04T10:27:00Z</cp:lastPrinted>
  <dcterms:created xsi:type="dcterms:W3CDTF">2023-05-22T07:38:00Z</dcterms:created>
  <dcterms:modified xsi:type="dcterms:W3CDTF">2023-06-14T06:41:00Z</dcterms:modified>
</cp:coreProperties>
</file>